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F9" w:rsidRDefault="008D44B1">
      <w:r>
        <w:t xml:space="preserve">KLARHEIT </w:t>
      </w:r>
      <w:bookmarkStart w:id="0" w:name="_GoBack"/>
      <w:bookmarkEnd w:id="0"/>
      <w:r>
        <w:t xml:space="preserve"> (Rap)</w:t>
      </w:r>
    </w:p>
    <w:p w:rsidR="008D44B1" w:rsidRDefault="008D44B1"/>
    <w:p w:rsidR="008D44B1" w:rsidRDefault="008D44B1"/>
    <w:p w:rsidR="008D44B1" w:rsidRDefault="008D44B1">
      <w:r>
        <w:t>Willst du guten Unterricht, brauchst du #n roten Faden:</w:t>
      </w:r>
    </w:p>
    <w:p w:rsidR="008D44B1" w:rsidRDefault="008D44B1">
      <w:r>
        <w:t>Schaffe Klarheit für die Schüler und beantworte die Fragen.</w:t>
      </w:r>
    </w:p>
    <w:p w:rsidR="008D44B1" w:rsidRDefault="008D44B1"/>
    <w:p w:rsidR="008D44B1" w:rsidRDefault="008D44B1">
      <w:r>
        <w:t>Sei dir klar über Methoden, - Inhalte und Ziele.</w:t>
      </w:r>
    </w:p>
    <w:p w:rsidR="008D44B1" w:rsidRDefault="008D44B1">
      <w:r>
        <w:t>Lass die Schüler alles wissen, Infos brauchen sie viele.</w:t>
      </w:r>
    </w:p>
    <w:p w:rsidR="008D44B1" w:rsidRDefault="008D44B1"/>
    <w:p w:rsidR="008D44B1" w:rsidRDefault="008D44B1">
      <w:r>
        <w:t xml:space="preserve">Wenn sie wissen, was sie tun, kannst du auch mal locker </w:t>
      </w:r>
      <w:proofErr w:type="spellStart"/>
      <w:r>
        <w:t>ruh’n</w:t>
      </w:r>
      <w:proofErr w:type="spellEnd"/>
      <w:r>
        <w:t>.</w:t>
      </w:r>
    </w:p>
    <w:p w:rsidR="008D44B1" w:rsidRDefault="008D44B1">
      <w:r>
        <w:t xml:space="preserve">Steigst du informierend ein, </w:t>
      </w:r>
      <w:proofErr w:type="spellStart"/>
      <w:proofErr w:type="gramStart"/>
      <w:r>
        <w:t>komm’n</w:t>
      </w:r>
      <w:proofErr w:type="spellEnd"/>
      <w:r>
        <w:t xml:space="preserve"> nicht ständig</w:t>
      </w:r>
      <w:proofErr w:type="gramEnd"/>
      <w:r>
        <w:t xml:space="preserve"> Fragen rein.</w:t>
      </w:r>
    </w:p>
    <w:p w:rsidR="008D44B1" w:rsidRDefault="008D44B1"/>
    <w:p w:rsidR="008D44B1" w:rsidRDefault="008D44B1">
      <w:r>
        <w:t>Es sind nicht alle Fragen schlecht – Jeder Schüler hat das Recht:</w:t>
      </w:r>
    </w:p>
    <w:p w:rsidR="008D44B1" w:rsidRDefault="008D44B1">
      <w:r>
        <w:t xml:space="preserve">Leichte Fragen, schwere Fragen, Vielfalt </w:t>
      </w:r>
      <w:proofErr w:type="gramStart"/>
      <w:r>
        <w:t>gilt</w:t>
      </w:r>
      <w:proofErr w:type="gramEnd"/>
      <w:r>
        <w:t xml:space="preserve"> an allen Tagen.</w:t>
      </w:r>
    </w:p>
    <w:p w:rsidR="008D44B1" w:rsidRDefault="008D44B1"/>
    <w:p w:rsidR="008D44B1" w:rsidRDefault="008D44B1">
      <w:r>
        <w:t>Ist die Stunde aus einem Guss, ist’s für alle ein Genuss.</w:t>
      </w:r>
    </w:p>
    <w:p w:rsidR="008D44B1" w:rsidRDefault="008D44B1"/>
    <w:p w:rsidR="008D44B1" w:rsidRDefault="008D44B1">
      <w:r>
        <w:t>Am Ende bleibt zu sagen:</w:t>
      </w:r>
    </w:p>
    <w:p w:rsidR="008D44B1" w:rsidRDefault="008D44B1"/>
    <w:p w:rsidR="008D44B1" w:rsidRDefault="008D44B1">
      <w:r>
        <w:t>Mit dem roten Faden – wirst du nicht versagen!</w:t>
      </w:r>
    </w:p>
    <w:sectPr w:rsidR="008D44B1" w:rsidSect="005C0F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B1"/>
    <w:rsid w:val="00085516"/>
    <w:rsid w:val="00204CF9"/>
    <w:rsid w:val="005C0FAA"/>
    <w:rsid w:val="008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1</cp:revision>
  <dcterms:created xsi:type="dcterms:W3CDTF">2012-05-07T07:31:00Z</dcterms:created>
  <dcterms:modified xsi:type="dcterms:W3CDTF">2012-05-07T07:34:00Z</dcterms:modified>
</cp:coreProperties>
</file>