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12C1D" w14:textId="77777777" w:rsidR="00F673A2" w:rsidRPr="004D241D" w:rsidRDefault="00F673A2" w:rsidP="00F673A2">
      <w:pPr>
        <w:pStyle w:val="Kopfzeile"/>
        <w:tabs>
          <w:tab w:val="clear" w:pos="4536"/>
          <w:tab w:val="clear" w:pos="9072"/>
        </w:tabs>
        <w:outlineLvl w:val="0"/>
        <w:rPr>
          <w:rFonts w:ascii="Arial" w:hAnsi="Arial" w:cs="Arial"/>
          <w:b/>
        </w:rPr>
      </w:pPr>
      <w:r w:rsidRPr="004D241D">
        <w:rPr>
          <w:rFonts w:ascii="Arial" w:hAnsi="Arial" w:cs="Arial"/>
          <w:b/>
        </w:rPr>
        <w:t>Studienseminar Gießen (GHRF)</w:t>
      </w:r>
    </w:p>
    <w:p w14:paraId="47A62502" w14:textId="77777777" w:rsidR="00F673A2" w:rsidRPr="004D241D" w:rsidRDefault="00F673A2" w:rsidP="00F673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BE69AB6" w14:textId="079889D9" w:rsidR="00F673A2" w:rsidRPr="004D241D" w:rsidRDefault="00F673A2" w:rsidP="00F673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4D241D">
        <w:rPr>
          <w:rFonts w:ascii="Arial" w:hAnsi="Arial" w:cs="Arial"/>
        </w:rPr>
        <w:t>„Handreichung zur Einschätzung der Qualität von Unterricht“</w:t>
      </w:r>
      <w:r w:rsidR="00114146" w:rsidRPr="004D241D">
        <w:rPr>
          <w:rFonts w:ascii="Arial" w:hAnsi="Arial" w:cs="Arial"/>
        </w:rPr>
        <w:tab/>
      </w:r>
      <w:r w:rsidR="00114146" w:rsidRPr="004D241D">
        <w:rPr>
          <w:rFonts w:ascii="Arial" w:hAnsi="Arial" w:cs="Arial"/>
        </w:rPr>
        <w:tab/>
      </w:r>
      <w:r w:rsidR="00114146" w:rsidRPr="004D241D">
        <w:rPr>
          <w:rFonts w:ascii="Arial" w:hAnsi="Arial" w:cs="Arial"/>
        </w:rPr>
        <w:tab/>
      </w:r>
      <w:r w:rsidR="00114146" w:rsidRPr="004D241D">
        <w:rPr>
          <w:rFonts w:ascii="Arial" w:hAnsi="Arial" w:cs="Arial"/>
        </w:rPr>
        <w:tab/>
      </w:r>
      <w:r w:rsidR="00114146" w:rsidRPr="004D241D">
        <w:rPr>
          <w:rFonts w:ascii="Arial" w:hAnsi="Arial" w:cs="Arial"/>
        </w:rPr>
        <w:tab/>
      </w:r>
      <w:r w:rsidR="00114146" w:rsidRPr="004D241D">
        <w:rPr>
          <w:rFonts w:ascii="Arial" w:hAnsi="Arial" w:cs="Arial"/>
        </w:rPr>
        <w:tab/>
      </w:r>
      <w:r w:rsidR="00114146" w:rsidRPr="004D241D">
        <w:rPr>
          <w:rFonts w:ascii="Arial" w:hAnsi="Arial" w:cs="Arial"/>
        </w:rPr>
        <w:tab/>
      </w:r>
      <w:r w:rsidR="00114146" w:rsidRPr="004D241D">
        <w:rPr>
          <w:rFonts w:ascii="Arial" w:hAnsi="Arial" w:cs="Arial"/>
        </w:rPr>
        <w:tab/>
      </w:r>
      <w:r w:rsidRPr="004D241D">
        <w:rPr>
          <w:rFonts w:ascii="Arial" w:hAnsi="Arial" w:cs="Arial"/>
        </w:rPr>
        <w:t xml:space="preserve">Stand: </w:t>
      </w:r>
      <w:r w:rsidR="00566C83" w:rsidRPr="004D241D">
        <w:rPr>
          <w:rFonts w:ascii="Arial" w:hAnsi="Arial" w:cs="Arial"/>
        </w:rPr>
        <w:t>Mai</w:t>
      </w:r>
      <w:r w:rsidR="001F1E60" w:rsidRPr="004D241D">
        <w:rPr>
          <w:rFonts w:ascii="Arial" w:hAnsi="Arial" w:cs="Arial"/>
        </w:rPr>
        <w:t xml:space="preserve"> 2020</w:t>
      </w:r>
    </w:p>
    <w:p w14:paraId="68CA21EA" w14:textId="77777777" w:rsidR="00F673A2" w:rsidRPr="004D241D" w:rsidRDefault="00F673A2" w:rsidP="00F673A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4D241D">
        <w:rPr>
          <w:rFonts w:ascii="Arial" w:hAnsi="Arial" w:cs="Arial"/>
        </w:rPr>
        <w:tab/>
      </w:r>
      <w:r w:rsidRPr="004D241D">
        <w:rPr>
          <w:rFonts w:ascii="Arial" w:hAnsi="Arial" w:cs="Arial"/>
        </w:rPr>
        <w:tab/>
      </w:r>
      <w:r w:rsidRPr="004D241D">
        <w:rPr>
          <w:rFonts w:ascii="Arial" w:hAnsi="Arial"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6380"/>
        <w:gridCol w:w="6201"/>
      </w:tblGrid>
      <w:tr w:rsidR="004D241D" w:rsidRPr="004D241D" w14:paraId="0EB2BA13" w14:textId="77777777" w:rsidTr="00207714">
        <w:tc>
          <w:tcPr>
            <w:tcW w:w="762" w:type="pct"/>
            <w:shd w:val="clear" w:color="auto" w:fill="C0C0C0"/>
          </w:tcPr>
          <w:p w14:paraId="2D83FA21" w14:textId="77777777" w:rsidR="00F673A2" w:rsidRPr="004D241D" w:rsidRDefault="00F673A2" w:rsidP="00A15AA8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4D241D">
              <w:rPr>
                <w:rFonts w:ascii="Arial" w:hAnsi="Arial" w:cs="Arial"/>
                <w:b/>
                <w:bCs/>
                <w:iCs/>
                <w:sz w:val="22"/>
              </w:rPr>
              <w:t>Bereiche</w:t>
            </w:r>
          </w:p>
        </w:tc>
        <w:tc>
          <w:tcPr>
            <w:tcW w:w="2149" w:type="pct"/>
            <w:shd w:val="clear" w:color="auto" w:fill="C0C0C0"/>
          </w:tcPr>
          <w:p w14:paraId="3B1FA1F3" w14:textId="77777777" w:rsidR="00F673A2" w:rsidRPr="004D241D" w:rsidRDefault="00F673A2" w:rsidP="00A15AA8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4D241D">
              <w:rPr>
                <w:rFonts w:ascii="Arial" w:hAnsi="Arial" w:cs="Arial"/>
                <w:b/>
                <w:bCs/>
                <w:iCs/>
                <w:sz w:val="22"/>
              </w:rPr>
              <w:t>Kompetenzen</w:t>
            </w:r>
          </w:p>
          <w:p w14:paraId="4794B893" w14:textId="77777777" w:rsidR="00F673A2" w:rsidRPr="004D241D" w:rsidRDefault="00F673A2" w:rsidP="00A15AA8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4D241D">
              <w:rPr>
                <w:rFonts w:ascii="Arial" w:hAnsi="Arial" w:cs="Arial"/>
                <w:b/>
                <w:bCs/>
                <w:iCs/>
                <w:sz w:val="22"/>
              </w:rPr>
              <w:t xml:space="preserve">Die </w:t>
            </w:r>
            <w:proofErr w:type="spellStart"/>
            <w:r w:rsidRPr="004D241D">
              <w:rPr>
                <w:rFonts w:ascii="Arial" w:hAnsi="Arial" w:cs="Arial"/>
                <w:b/>
                <w:bCs/>
                <w:iCs/>
                <w:sz w:val="22"/>
              </w:rPr>
              <w:t>LiV</w:t>
            </w:r>
            <w:proofErr w:type="spellEnd"/>
            <w:r w:rsidRPr="004D241D">
              <w:rPr>
                <w:rFonts w:ascii="Arial" w:hAnsi="Arial" w:cs="Arial"/>
                <w:b/>
                <w:bCs/>
                <w:iCs/>
                <w:sz w:val="22"/>
              </w:rPr>
              <w:t>...</w:t>
            </w:r>
          </w:p>
        </w:tc>
        <w:tc>
          <w:tcPr>
            <w:tcW w:w="2089" w:type="pct"/>
            <w:shd w:val="clear" w:color="auto" w:fill="C0C0C0"/>
          </w:tcPr>
          <w:p w14:paraId="2F79BC51" w14:textId="77777777" w:rsidR="00F673A2" w:rsidRPr="004D241D" w:rsidRDefault="00F673A2" w:rsidP="00A15A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241D">
              <w:rPr>
                <w:rFonts w:ascii="Arial" w:hAnsi="Arial" w:cs="Arial"/>
                <w:b/>
                <w:sz w:val="22"/>
                <w:szCs w:val="22"/>
              </w:rPr>
              <w:t>Niveaustufen</w:t>
            </w:r>
          </w:p>
          <w:p w14:paraId="6C3A2BE4" w14:textId="77777777" w:rsidR="00F673A2" w:rsidRPr="004D241D" w:rsidRDefault="00F673A2" w:rsidP="00A15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41D">
              <w:rPr>
                <w:rFonts w:ascii="Arial" w:hAnsi="Arial" w:cs="Arial"/>
                <w:b/>
                <w:sz w:val="20"/>
                <w:szCs w:val="20"/>
              </w:rPr>
              <w:t>Mindest- und Regelstandard sowie Exzellenzstufe</w:t>
            </w:r>
          </w:p>
        </w:tc>
      </w:tr>
      <w:tr w:rsidR="004D241D" w:rsidRPr="004D241D" w14:paraId="175FA5C9" w14:textId="77777777" w:rsidTr="00207714">
        <w:tc>
          <w:tcPr>
            <w:tcW w:w="762" w:type="pct"/>
            <w:vAlign w:val="center"/>
          </w:tcPr>
          <w:p w14:paraId="79992245" w14:textId="77777777" w:rsidR="00F673A2" w:rsidRPr="004D241D" w:rsidRDefault="00F673A2" w:rsidP="00C41CA6">
            <w:pPr>
              <w:rPr>
                <w:rFonts w:ascii="Arial" w:hAnsi="Arial" w:cs="Arial"/>
                <w:b/>
                <w:sz w:val="22"/>
              </w:rPr>
            </w:pPr>
            <w:r w:rsidRPr="004D241D">
              <w:rPr>
                <w:rFonts w:ascii="Arial" w:hAnsi="Arial" w:cs="Arial"/>
                <w:b/>
                <w:sz w:val="22"/>
              </w:rPr>
              <w:t xml:space="preserve">1. </w:t>
            </w:r>
            <w:r w:rsidRPr="004D241D">
              <w:rPr>
                <w:rFonts w:ascii="Arial" w:hAnsi="Arial" w:cs="Arial"/>
                <w:b/>
                <w:bCs/>
                <w:sz w:val="22"/>
              </w:rPr>
              <w:t>Schriftlicher Unterrichtsentwurf</w:t>
            </w:r>
          </w:p>
        </w:tc>
        <w:tc>
          <w:tcPr>
            <w:tcW w:w="2149" w:type="pct"/>
            <w:vAlign w:val="center"/>
          </w:tcPr>
          <w:p w14:paraId="02C4BA30" w14:textId="77777777" w:rsidR="00F673A2" w:rsidRPr="004D241D" w:rsidRDefault="00F673A2" w:rsidP="00C41CA6">
            <w:pPr>
              <w:ind w:left="350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pct"/>
            <w:vAlign w:val="center"/>
          </w:tcPr>
          <w:p w14:paraId="5027867F" w14:textId="77777777" w:rsidR="00F673A2" w:rsidRPr="004D241D" w:rsidRDefault="00F673A2" w:rsidP="00C41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1D" w:rsidRPr="004D241D" w14:paraId="439C2B82" w14:textId="77777777" w:rsidTr="00207714">
        <w:tc>
          <w:tcPr>
            <w:tcW w:w="762" w:type="pct"/>
            <w:vAlign w:val="center"/>
          </w:tcPr>
          <w:p w14:paraId="4B67CCDC" w14:textId="77777777" w:rsidR="00F673A2" w:rsidRPr="004D241D" w:rsidRDefault="00F673A2" w:rsidP="00C41CA6">
            <w:pPr>
              <w:rPr>
                <w:rFonts w:ascii="Arial" w:hAnsi="Arial" w:cs="Arial"/>
                <w:sz w:val="22"/>
              </w:rPr>
            </w:pPr>
            <w:r w:rsidRPr="004D241D">
              <w:rPr>
                <w:rFonts w:ascii="Arial" w:hAnsi="Arial" w:cs="Arial"/>
                <w:sz w:val="22"/>
              </w:rPr>
              <w:t>1.1 Formalia</w:t>
            </w:r>
          </w:p>
        </w:tc>
        <w:tc>
          <w:tcPr>
            <w:tcW w:w="2149" w:type="pct"/>
            <w:vAlign w:val="center"/>
          </w:tcPr>
          <w:p w14:paraId="682B00A4" w14:textId="77777777" w:rsidR="00F673A2" w:rsidRPr="004D241D" w:rsidRDefault="00F673A2" w:rsidP="00C41CA6">
            <w:pPr>
              <w:pStyle w:val="Listenabsatz"/>
              <w:numPr>
                <w:ilvl w:val="0"/>
                <w:numId w:val="24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orientiert sich an den Empfehlungen</w:t>
            </w:r>
            <w:r w:rsidR="00A04715" w:rsidRPr="004D241D">
              <w:rPr>
                <w:rFonts w:ascii="Arial" w:hAnsi="Arial" w:cs="Arial"/>
                <w:sz w:val="22"/>
                <w:szCs w:val="22"/>
              </w:rPr>
              <w:t xml:space="preserve"> des Seminarrates (Umfang max. 4</w:t>
            </w:r>
            <w:r w:rsidRPr="004D241D">
              <w:rPr>
                <w:rFonts w:ascii="Arial" w:hAnsi="Arial" w:cs="Arial"/>
                <w:sz w:val="22"/>
                <w:szCs w:val="22"/>
              </w:rPr>
              <w:t xml:space="preserve"> bzw. 8 S.)</w:t>
            </w:r>
          </w:p>
          <w:p w14:paraId="54C482EC" w14:textId="77777777" w:rsidR="00F673A2" w:rsidRPr="004D241D" w:rsidRDefault="00F673A2" w:rsidP="00C41CA6">
            <w:pPr>
              <w:ind w:left="575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pct"/>
            <w:vAlign w:val="center"/>
          </w:tcPr>
          <w:p w14:paraId="11DF6E6E" w14:textId="77777777" w:rsidR="00F673A2" w:rsidRPr="004D241D" w:rsidRDefault="00F673A2" w:rsidP="00C41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1D" w:rsidRPr="004D241D" w14:paraId="493E7CB2" w14:textId="77777777" w:rsidTr="00207714">
        <w:tc>
          <w:tcPr>
            <w:tcW w:w="762" w:type="pct"/>
            <w:vAlign w:val="center"/>
          </w:tcPr>
          <w:p w14:paraId="593DE0E2" w14:textId="77777777" w:rsidR="00F673A2" w:rsidRPr="004D241D" w:rsidRDefault="00F673A2" w:rsidP="00C41CA6">
            <w:pPr>
              <w:rPr>
                <w:rFonts w:ascii="Arial" w:hAnsi="Arial" w:cs="Arial"/>
                <w:sz w:val="22"/>
              </w:rPr>
            </w:pPr>
            <w:r w:rsidRPr="004D241D">
              <w:rPr>
                <w:rFonts w:ascii="Arial" w:hAnsi="Arial" w:cs="Arial"/>
                <w:sz w:val="22"/>
              </w:rPr>
              <w:t>1.2 Stellung der Stunde in der UE</w:t>
            </w:r>
          </w:p>
        </w:tc>
        <w:tc>
          <w:tcPr>
            <w:tcW w:w="2149" w:type="pct"/>
            <w:vAlign w:val="center"/>
          </w:tcPr>
          <w:p w14:paraId="35E922F5" w14:textId="77777777" w:rsidR="00F673A2" w:rsidRPr="004D241D" w:rsidRDefault="00C41CA6" w:rsidP="00FB72D5">
            <w:pPr>
              <w:pStyle w:val="Listenabsatz"/>
              <w:numPr>
                <w:ilvl w:val="0"/>
                <w:numId w:val="23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f</w:t>
            </w:r>
            <w:r w:rsidR="00F673A2" w:rsidRPr="004D241D">
              <w:rPr>
                <w:rFonts w:ascii="Arial" w:hAnsi="Arial" w:cs="Arial"/>
                <w:sz w:val="22"/>
                <w:szCs w:val="22"/>
              </w:rPr>
              <w:t>ügt die Stun</w:t>
            </w:r>
            <w:r w:rsidR="00727DCB" w:rsidRPr="004D241D">
              <w:rPr>
                <w:rFonts w:ascii="Arial" w:hAnsi="Arial" w:cs="Arial"/>
                <w:sz w:val="22"/>
                <w:szCs w:val="22"/>
              </w:rPr>
              <w:t xml:space="preserve">de in eine stringent aufgebaute </w:t>
            </w:r>
            <w:r w:rsidR="00F673A2" w:rsidRPr="004D241D">
              <w:rPr>
                <w:rFonts w:ascii="Arial" w:hAnsi="Arial" w:cs="Arial"/>
                <w:sz w:val="22"/>
                <w:szCs w:val="22"/>
              </w:rPr>
              <w:t xml:space="preserve">Unterrichtseinheit ein </w:t>
            </w:r>
          </w:p>
        </w:tc>
        <w:tc>
          <w:tcPr>
            <w:tcW w:w="2089" w:type="pct"/>
            <w:vAlign w:val="center"/>
          </w:tcPr>
          <w:p w14:paraId="4BEED736" w14:textId="77777777" w:rsidR="00F673A2" w:rsidRPr="004D241D" w:rsidRDefault="00F673A2" w:rsidP="00C41CA6">
            <w:pPr>
              <w:pStyle w:val="Listenabsatz"/>
              <w:numPr>
                <w:ilvl w:val="0"/>
                <w:numId w:val="1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Die Einzelstunden sind inhaltlich aufeinander bezogen.</w:t>
            </w:r>
          </w:p>
          <w:p w14:paraId="24C31407" w14:textId="77777777" w:rsidR="00F673A2" w:rsidRPr="004D241D" w:rsidRDefault="00F673A2" w:rsidP="00C41CA6">
            <w:pPr>
              <w:pStyle w:val="Listenabsatz"/>
              <w:numPr>
                <w:ilvl w:val="0"/>
                <w:numId w:val="1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Die Inhalte der Einzelstunden sind kohärent in Bezug auf die damit verbundenen Zielsetzungen.</w:t>
            </w:r>
          </w:p>
          <w:p w14:paraId="6AE4091D" w14:textId="77777777" w:rsidR="00F673A2" w:rsidRPr="004D241D" w:rsidRDefault="00F673A2" w:rsidP="00C41CA6">
            <w:pPr>
              <w:pStyle w:val="Listenabsatz"/>
              <w:numPr>
                <w:ilvl w:val="0"/>
                <w:numId w:val="1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Die den Einzelstunden zugeordneten Lernangebote orientieren sich durchgängig an der angestrebten Kompetenzentwicklung.</w:t>
            </w:r>
          </w:p>
        </w:tc>
      </w:tr>
      <w:tr w:rsidR="004D241D" w:rsidRPr="004D241D" w14:paraId="41378BB2" w14:textId="77777777" w:rsidTr="00207714">
        <w:trPr>
          <w:cantSplit/>
        </w:trPr>
        <w:tc>
          <w:tcPr>
            <w:tcW w:w="762" w:type="pct"/>
            <w:vMerge w:val="restart"/>
            <w:vAlign w:val="center"/>
          </w:tcPr>
          <w:p w14:paraId="7D428683" w14:textId="77777777" w:rsidR="00F673A2" w:rsidRPr="004D241D" w:rsidRDefault="00F673A2" w:rsidP="00C41CA6">
            <w:pPr>
              <w:rPr>
                <w:rFonts w:ascii="Arial" w:hAnsi="Arial" w:cs="Arial"/>
                <w:sz w:val="22"/>
              </w:rPr>
            </w:pPr>
            <w:r w:rsidRPr="004D241D">
              <w:rPr>
                <w:rFonts w:ascii="Arial" w:hAnsi="Arial" w:cs="Arial"/>
                <w:sz w:val="22"/>
              </w:rPr>
              <w:t>1.3 Bedingungsanalyse</w:t>
            </w:r>
          </w:p>
        </w:tc>
        <w:tc>
          <w:tcPr>
            <w:tcW w:w="2149" w:type="pct"/>
            <w:vAlign w:val="center"/>
          </w:tcPr>
          <w:p w14:paraId="7C2F4539" w14:textId="77777777" w:rsidR="00F673A2" w:rsidRPr="004D241D" w:rsidRDefault="00F673A2" w:rsidP="00FB72D5">
            <w:pPr>
              <w:pStyle w:val="Listenabsatz"/>
              <w:numPr>
                <w:ilvl w:val="0"/>
                <w:numId w:val="25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berücksichtigt institutionelle Bedingungen der Schule</w:t>
            </w:r>
            <w:r w:rsidR="0028567F" w:rsidRPr="004D241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B59CE" w:rsidRPr="004D241D">
              <w:rPr>
                <w:rFonts w:ascii="Arial" w:hAnsi="Arial" w:cs="Arial"/>
                <w:sz w:val="22"/>
                <w:szCs w:val="22"/>
              </w:rPr>
              <w:t xml:space="preserve">räumlich, organisatorisch, medial, </w:t>
            </w:r>
            <w:r w:rsidR="00FB59CE" w:rsidRPr="004D241D">
              <w:rPr>
                <w:rFonts w:ascii="Arial" w:hAnsi="Arial" w:cs="Arial"/>
                <w:b/>
                <w:sz w:val="22"/>
                <w:szCs w:val="22"/>
              </w:rPr>
              <w:t>digital</w:t>
            </w:r>
            <w:r w:rsidR="00FB59CE" w:rsidRPr="004D241D">
              <w:rPr>
                <w:rFonts w:ascii="Arial" w:hAnsi="Arial" w:cs="Arial"/>
                <w:sz w:val="22"/>
                <w:szCs w:val="22"/>
              </w:rPr>
              <w:t>)</w:t>
            </w:r>
            <w:r w:rsidRPr="004D241D">
              <w:rPr>
                <w:rFonts w:ascii="Arial" w:hAnsi="Arial" w:cs="Arial"/>
                <w:sz w:val="22"/>
                <w:szCs w:val="22"/>
              </w:rPr>
              <w:t xml:space="preserve"> und ggf. d</w:t>
            </w:r>
            <w:r w:rsidR="00FB72D5" w:rsidRPr="004D241D">
              <w:rPr>
                <w:rFonts w:ascii="Arial" w:hAnsi="Arial" w:cs="Arial"/>
                <w:sz w:val="22"/>
                <w:szCs w:val="22"/>
              </w:rPr>
              <w:t>en</w:t>
            </w:r>
            <w:r w:rsidRPr="004D24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72D5" w:rsidRPr="004D241D">
              <w:rPr>
                <w:rFonts w:ascii="Arial" w:hAnsi="Arial" w:cs="Arial"/>
                <w:sz w:val="22"/>
                <w:szCs w:val="22"/>
              </w:rPr>
              <w:t xml:space="preserve">Einsatz des </w:t>
            </w:r>
            <w:r w:rsidRPr="004D241D">
              <w:rPr>
                <w:rFonts w:ascii="Arial" w:hAnsi="Arial" w:cs="Arial"/>
                <w:sz w:val="22"/>
                <w:szCs w:val="22"/>
              </w:rPr>
              <w:t>multiprofessionellen Team</w:t>
            </w:r>
            <w:r w:rsidR="00FB72D5" w:rsidRPr="004D241D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089" w:type="pct"/>
            <w:vAlign w:val="center"/>
          </w:tcPr>
          <w:p w14:paraId="3C7FA2CE" w14:textId="77777777" w:rsidR="00F673A2" w:rsidRPr="004D241D" w:rsidRDefault="00F673A2" w:rsidP="00C41CA6">
            <w:pPr>
              <w:pStyle w:val="Listenabsatz"/>
              <w:numPr>
                <w:ilvl w:val="0"/>
                <w:numId w:val="2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benennt sie</w:t>
            </w:r>
          </w:p>
          <w:p w14:paraId="07957F7F" w14:textId="77777777" w:rsidR="00F673A2" w:rsidRPr="004D241D" w:rsidRDefault="00F673A2" w:rsidP="00485F72">
            <w:pPr>
              <w:pStyle w:val="Listenabsatz"/>
              <w:numPr>
                <w:ilvl w:val="0"/>
                <w:numId w:val="2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stellt Bezüge zur geplanten Stunde her</w:t>
            </w:r>
          </w:p>
          <w:p w14:paraId="0D48E9A1" w14:textId="77777777" w:rsidR="00485F72" w:rsidRPr="004D241D" w:rsidRDefault="00485F72" w:rsidP="00485F72">
            <w:pPr>
              <w:pStyle w:val="Listenabsatz"/>
              <w:numPr>
                <w:ilvl w:val="0"/>
                <w:numId w:val="2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verknüpft stringent</w:t>
            </w:r>
          </w:p>
        </w:tc>
      </w:tr>
      <w:tr w:rsidR="004D241D" w:rsidRPr="004D241D" w14:paraId="7B200EEC" w14:textId="77777777" w:rsidTr="00207714">
        <w:trPr>
          <w:cantSplit/>
        </w:trPr>
        <w:tc>
          <w:tcPr>
            <w:tcW w:w="762" w:type="pct"/>
            <w:vMerge/>
            <w:vAlign w:val="center"/>
          </w:tcPr>
          <w:p w14:paraId="0AF70D13" w14:textId="77777777" w:rsidR="00F673A2" w:rsidRPr="004D241D" w:rsidRDefault="00F673A2" w:rsidP="00C41C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9" w:type="pct"/>
            <w:vAlign w:val="center"/>
          </w:tcPr>
          <w:p w14:paraId="42BD4A79" w14:textId="77777777" w:rsidR="00F673A2" w:rsidRPr="004D241D" w:rsidRDefault="00F673A2" w:rsidP="00C41CA6">
            <w:pPr>
              <w:pStyle w:val="Listenabsatz"/>
              <w:numPr>
                <w:ilvl w:val="0"/>
                <w:numId w:val="2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beschreibt die Lernausgangslage der Schülerinnen und Schüler (auch bezüglic</w:t>
            </w:r>
            <w:r w:rsidR="00FB59CE" w:rsidRPr="004D241D">
              <w:rPr>
                <w:rFonts w:ascii="Arial" w:hAnsi="Arial" w:cs="Arial"/>
                <w:sz w:val="22"/>
                <w:szCs w:val="22"/>
              </w:rPr>
              <w:t>h eines eventuellen Anspruchs auf sonderpädagogische Förderung</w:t>
            </w:r>
            <w:r w:rsidRPr="004D241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89" w:type="pct"/>
            <w:vAlign w:val="center"/>
          </w:tcPr>
          <w:p w14:paraId="72DEE31D" w14:textId="77777777" w:rsidR="00F673A2" w:rsidRPr="004D241D" w:rsidRDefault="00F673A2" w:rsidP="00C41CA6">
            <w:pPr>
              <w:pStyle w:val="Listenabsatz"/>
              <w:numPr>
                <w:ilvl w:val="0"/>
                <w:numId w:val="3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global </w:t>
            </w:r>
          </w:p>
          <w:p w14:paraId="6BBBC399" w14:textId="77777777" w:rsidR="00F673A2" w:rsidRPr="004D241D" w:rsidRDefault="00F673A2" w:rsidP="000C3720">
            <w:pPr>
              <w:pStyle w:val="Listenabsatz"/>
              <w:numPr>
                <w:ilvl w:val="0"/>
                <w:numId w:val="3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differenziert in Bezug auf die zu erwerbenden Kompetenzen </w:t>
            </w:r>
          </w:p>
          <w:p w14:paraId="1D4BAC5C" w14:textId="77777777" w:rsidR="000C3720" w:rsidRPr="004D241D" w:rsidRDefault="000C3720" w:rsidP="000C3720">
            <w:pPr>
              <w:pStyle w:val="Listenabsatz"/>
              <w:numPr>
                <w:ilvl w:val="0"/>
                <w:numId w:val="3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in prozessorientierten Kriterien und auf der Grundlage fachdidaktischer Kategorien</w:t>
            </w:r>
          </w:p>
        </w:tc>
      </w:tr>
      <w:tr w:rsidR="004D241D" w:rsidRPr="004D241D" w14:paraId="0C88E03F" w14:textId="77777777" w:rsidTr="00207714">
        <w:trPr>
          <w:cantSplit/>
        </w:trPr>
        <w:tc>
          <w:tcPr>
            <w:tcW w:w="762" w:type="pct"/>
            <w:vMerge/>
            <w:vAlign w:val="center"/>
          </w:tcPr>
          <w:p w14:paraId="17E97B35" w14:textId="77777777" w:rsidR="00F673A2" w:rsidRPr="004D241D" w:rsidRDefault="00F673A2" w:rsidP="00C41C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9" w:type="pct"/>
            <w:vAlign w:val="center"/>
          </w:tcPr>
          <w:p w14:paraId="73286350" w14:textId="77777777" w:rsidR="00F673A2" w:rsidRPr="004D241D" w:rsidRDefault="00F673A2" w:rsidP="00C41CA6">
            <w:pPr>
              <w:pStyle w:val="Listenabsatz"/>
              <w:numPr>
                <w:ilvl w:val="0"/>
                <w:numId w:val="3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beschreibt </w:t>
            </w:r>
            <w:r w:rsidRPr="004D241D">
              <w:rPr>
                <w:rFonts w:ascii="Arial" w:hAnsi="Arial" w:cs="Arial"/>
                <w:b/>
                <w:sz w:val="22"/>
                <w:szCs w:val="22"/>
              </w:rPr>
              <w:t>relevante</w:t>
            </w:r>
            <w:r w:rsidR="00C41CA6" w:rsidRPr="004D241D">
              <w:rPr>
                <w:rFonts w:ascii="Arial" w:hAnsi="Arial" w:cs="Arial"/>
                <w:sz w:val="22"/>
                <w:szCs w:val="22"/>
              </w:rPr>
              <w:t xml:space="preserve"> Aspekte des Arbeits- und </w:t>
            </w:r>
            <w:r w:rsidRPr="004D241D">
              <w:rPr>
                <w:rFonts w:ascii="Arial" w:hAnsi="Arial" w:cs="Arial"/>
                <w:sz w:val="22"/>
                <w:szCs w:val="22"/>
              </w:rPr>
              <w:t>Sozialverhaltens für den geplanten Unterricht</w:t>
            </w:r>
          </w:p>
        </w:tc>
        <w:tc>
          <w:tcPr>
            <w:tcW w:w="2089" w:type="pct"/>
            <w:vAlign w:val="center"/>
          </w:tcPr>
          <w:p w14:paraId="6F76E3B4" w14:textId="77777777" w:rsidR="00F673A2" w:rsidRPr="004D241D" w:rsidRDefault="00F673A2" w:rsidP="000C3720">
            <w:pPr>
              <w:pStyle w:val="Listenabsatz"/>
              <w:numPr>
                <w:ilvl w:val="0"/>
                <w:numId w:val="4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allgemein </w:t>
            </w:r>
          </w:p>
          <w:p w14:paraId="3F0A631B" w14:textId="77777777" w:rsidR="000C3720" w:rsidRPr="004D241D" w:rsidRDefault="000C3720" w:rsidP="000C3720">
            <w:pPr>
              <w:pStyle w:val="Listenabsatz"/>
              <w:numPr>
                <w:ilvl w:val="0"/>
                <w:numId w:val="4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im Hinblick auf die Arbeits- und Sozialformen des Unterrichts</w:t>
            </w:r>
          </w:p>
        </w:tc>
      </w:tr>
      <w:tr w:rsidR="004D241D" w:rsidRPr="004D241D" w14:paraId="19E5CC13" w14:textId="77777777" w:rsidTr="00207714"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7A0F97C4" w14:textId="77777777" w:rsidR="00F673A2" w:rsidRPr="004D241D" w:rsidRDefault="00F673A2" w:rsidP="00C41CA6">
            <w:pPr>
              <w:rPr>
                <w:rFonts w:ascii="Arial" w:hAnsi="Arial" w:cs="Arial"/>
                <w:sz w:val="22"/>
              </w:rPr>
            </w:pPr>
            <w:r w:rsidRPr="004D241D">
              <w:rPr>
                <w:rFonts w:ascii="Arial" w:hAnsi="Arial" w:cs="Arial"/>
                <w:sz w:val="22"/>
              </w:rPr>
              <w:t>1.4 Sachanalyse</w:t>
            </w:r>
          </w:p>
        </w:tc>
        <w:tc>
          <w:tcPr>
            <w:tcW w:w="2149" w:type="pct"/>
            <w:tcBorders>
              <w:bottom w:val="single" w:sz="4" w:space="0" w:color="auto"/>
            </w:tcBorders>
            <w:vAlign w:val="center"/>
          </w:tcPr>
          <w:p w14:paraId="433E33F6" w14:textId="77777777" w:rsidR="00F673A2" w:rsidRPr="004D241D" w:rsidRDefault="00F673A2" w:rsidP="00C41CA6">
            <w:pPr>
              <w:pStyle w:val="Listenabsatz"/>
              <w:numPr>
                <w:ilvl w:val="0"/>
                <w:numId w:val="26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stellt die für den Unterricht relevanten fachwissenschaftlichen Bezüge dar</w:t>
            </w:r>
          </w:p>
        </w:tc>
        <w:tc>
          <w:tcPr>
            <w:tcW w:w="2089" w:type="pct"/>
            <w:tcBorders>
              <w:bottom w:val="single" w:sz="4" w:space="0" w:color="auto"/>
            </w:tcBorders>
            <w:vAlign w:val="center"/>
          </w:tcPr>
          <w:p w14:paraId="445C44A6" w14:textId="77777777" w:rsidR="00F673A2" w:rsidRPr="004D241D" w:rsidRDefault="00F673A2" w:rsidP="00C41CA6">
            <w:pPr>
              <w:pStyle w:val="Listenabsatz"/>
              <w:numPr>
                <w:ilvl w:val="0"/>
                <w:numId w:val="5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referiert korrekt </w:t>
            </w:r>
          </w:p>
          <w:p w14:paraId="22C27DCE" w14:textId="77777777" w:rsidR="00F673A2" w:rsidRPr="004D241D" w:rsidRDefault="00F673A2" w:rsidP="00C41CA6">
            <w:pPr>
              <w:pStyle w:val="Listenabsatz"/>
              <w:numPr>
                <w:ilvl w:val="0"/>
                <w:numId w:val="5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bündelt auf die Stunde hin </w:t>
            </w:r>
          </w:p>
          <w:p w14:paraId="1A611816" w14:textId="77777777" w:rsidR="00F673A2" w:rsidRPr="004D241D" w:rsidRDefault="00F673A2" w:rsidP="00C41CA6">
            <w:pPr>
              <w:pStyle w:val="Listenabsatz"/>
              <w:numPr>
                <w:ilvl w:val="0"/>
                <w:numId w:val="5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stellt differenziert und gebündelt dar</w:t>
            </w:r>
          </w:p>
        </w:tc>
      </w:tr>
      <w:tr w:rsidR="004D241D" w:rsidRPr="004D241D" w14:paraId="7B2FAE3D" w14:textId="77777777" w:rsidTr="00207714">
        <w:tc>
          <w:tcPr>
            <w:tcW w:w="762" w:type="pct"/>
            <w:tcBorders>
              <w:top w:val="nil"/>
            </w:tcBorders>
            <w:shd w:val="clear" w:color="auto" w:fill="C0C0C0"/>
            <w:vAlign w:val="center"/>
          </w:tcPr>
          <w:p w14:paraId="1FD2C4B4" w14:textId="77777777" w:rsidR="00F673A2" w:rsidRPr="004D241D" w:rsidRDefault="00F673A2" w:rsidP="00C41CA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4D241D">
              <w:rPr>
                <w:rFonts w:ascii="Arial" w:hAnsi="Arial" w:cs="Arial"/>
                <w:b/>
                <w:bCs/>
                <w:iCs/>
                <w:sz w:val="22"/>
              </w:rPr>
              <w:lastRenderedPageBreak/>
              <w:t>Bereiche</w:t>
            </w:r>
          </w:p>
        </w:tc>
        <w:tc>
          <w:tcPr>
            <w:tcW w:w="2149" w:type="pct"/>
            <w:tcBorders>
              <w:top w:val="nil"/>
            </w:tcBorders>
            <w:shd w:val="clear" w:color="auto" w:fill="C0C0C0"/>
            <w:vAlign w:val="center"/>
          </w:tcPr>
          <w:p w14:paraId="73D0F206" w14:textId="77777777" w:rsidR="00F673A2" w:rsidRPr="004D241D" w:rsidRDefault="00F673A2" w:rsidP="00C41CA6">
            <w:pPr>
              <w:ind w:left="575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4D241D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  <w:p w14:paraId="31E1B8B5" w14:textId="77777777" w:rsidR="00F673A2" w:rsidRPr="004D241D" w:rsidRDefault="00F673A2" w:rsidP="00C41CA6">
            <w:pPr>
              <w:ind w:left="575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4D241D">
              <w:rPr>
                <w:rFonts w:ascii="Arial" w:hAnsi="Arial" w:cs="Arial"/>
                <w:b/>
                <w:sz w:val="22"/>
                <w:szCs w:val="22"/>
              </w:rPr>
              <w:t xml:space="preserve">Die </w:t>
            </w:r>
            <w:proofErr w:type="spellStart"/>
            <w:proofErr w:type="gramStart"/>
            <w:r w:rsidRPr="004D241D">
              <w:rPr>
                <w:rFonts w:ascii="Arial" w:hAnsi="Arial" w:cs="Arial"/>
                <w:b/>
                <w:sz w:val="22"/>
                <w:szCs w:val="22"/>
              </w:rPr>
              <w:t>LiV</w:t>
            </w:r>
            <w:proofErr w:type="spellEnd"/>
            <w:r w:rsidRPr="004D241D">
              <w:rPr>
                <w:rFonts w:ascii="Arial" w:hAnsi="Arial" w:cs="Arial"/>
                <w:b/>
                <w:sz w:val="22"/>
                <w:szCs w:val="22"/>
              </w:rPr>
              <w:t>....</w:t>
            </w:r>
            <w:proofErr w:type="gramEnd"/>
          </w:p>
        </w:tc>
        <w:tc>
          <w:tcPr>
            <w:tcW w:w="2089" w:type="pct"/>
            <w:tcBorders>
              <w:top w:val="nil"/>
            </w:tcBorders>
            <w:shd w:val="clear" w:color="auto" w:fill="C0C0C0"/>
            <w:vAlign w:val="center"/>
          </w:tcPr>
          <w:p w14:paraId="3B77BA37" w14:textId="77777777" w:rsidR="00F673A2" w:rsidRPr="004D241D" w:rsidRDefault="00F673A2" w:rsidP="00C41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241D" w:rsidRPr="004D241D" w14:paraId="491569DD" w14:textId="77777777" w:rsidTr="00207714">
        <w:tc>
          <w:tcPr>
            <w:tcW w:w="762" w:type="pct"/>
            <w:vMerge w:val="restart"/>
            <w:tcBorders>
              <w:top w:val="single" w:sz="4" w:space="0" w:color="auto"/>
            </w:tcBorders>
            <w:vAlign w:val="center"/>
          </w:tcPr>
          <w:p w14:paraId="6F3C4754" w14:textId="77777777" w:rsidR="00F673A2" w:rsidRPr="004D241D" w:rsidRDefault="00F673A2" w:rsidP="00C41CA6">
            <w:pPr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1.5 </w:t>
            </w:r>
            <w:r w:rsidR="007A449F" w:rsidRPr="004D241D">
              <w:rPr>
                <w:rFonts w:ascii="Arial" w:hAnsi="Arial" w:cs="Arial"/>
                <w:sz w:val="22"/>
                <w:szCs w:val="22"/>
              </w:rPr>
              <w:t>Begründung der d</w:t>
            </w:r>
            <w:r w:rsidRPr="004D241D">
              <w:rPr>
                <w:rFonts w:ascii="Arial" w:hAnsi="Arial" w:cs="Arial"/>
                <w:sz w:val="22"/>
                <w:szCs w:val="22"/>
              </w:rPr>
              <w:t>idaktische</w:t>
            </w:r>
            <w:r w:rsidR="007A449F" w:rsidRPr="004D241D">
              <w:rPr>
                <w:rFonts w:ascii="Arial" w:hAnsi="Arial" w:cs="Arial"/>
                <w:sz w:val="22"/>
                <w:szCs w:val="22"/>
              </w:rPr>
              <w:t>n</w:t>
            </w:r>
            <w:r w:rsidRPr="004D241D">
              <w:rPr>
                <w:rFonts w:ascii="Arial" w:hAnsi="Arial" w:cs="Arial"/>
                <w:sz w:val="22"/>
                <w:szCs w:val="22"/>
              </w:rPr>
              <w:t xml:space="preserve"> Entscheidungen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vAlign w:val="center"/>
          </w:tcPr>
          <w:p w14:paraId="76895461" w14:textId="77777777" w:rsidR="00F673A2" w:rsidRPr="004D241D" w:rsidRDefault="00F673A2" w:rsidP="00FB72D5">
            <w:pPr>
              <w:pStyle w:val="Listenabsatz"/>
              <w:numPr>
                <w:ilvl w:val="0"/>
                <w:numId w:val="27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verortet die Themenwahl im Hessischen Kerncurriculum</w:t>
            </w:r>
            <w:r w:rsidR="00FB72D5" w:rsidRPr="004D241D">
              <w:rPr>
                <w:rFonts w:ascii="Arial" w:hAnsi="Arial" w:cs="Arial"/>
                <w:sz w:val="22"/>
                <w:szCs w:val="22"/>
              </w:rPr>
              <w:t>, zu Richtlinien und ggf. weiteren Konkretisierungen</w:t>
            </w:r>
            <w:r w:rsidRPr="004D24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72D5" w:rsidRPr="004D241D">
              <w:rPr>
                <w:rFonts w:ascii="Arial" w:hAnsi="Arial" w:cs="Arial"/>
                <w:sz w:val="22"/>
                <w:szCs w:val="22"/>
              </w:rPr>
              <w:t>(z.B. Schulcurriculum)</w:t>
            </w:r>
          </w:p>
        </w:tc>
        <w:tc>
          <w:tcPr>
            <w:tcW w:w="2089" w:type="pct"/>
            <w:tcBorders>
              <w:top w:val="single" w:sz="4" w:space="0" w:color="auto"/>
            </w:tcBorders>
            <w:vAlign w:val="center"/>
          </w:tcPr>
          <w:p w14:paraId="0D76F89D" w14:textId="77777777" w:rsidR="00F673A2" w:rsidRPr="004D241D" w:rsidRDefault="00F673A2" w:rsidP="00C41CA6">
            <w:pPr>
              <w:pStyle w:val="Listenabsatz"/>
              <w:numPr>
                <w:ilvl w:val="0"/>
                <w:numId w:val="6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assoziativ nennend </w:t>
            </w:r>
          </w:p>
          <w:p w14:paraId="282C5DC0" w14:textId="77777777" w:rsidR="00F673A2" w:rsidRPr="004D241D" w:rsidRDefault="00F673A2" w:rsidP="00C41CA6">
            <w:pPr>
              <w:pStyle w:val="Listenabsatz"/>
              <w:numPr>
                <w:ilvl w:val="0"/>
                <w:numId w:val="6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gebündelt auf den fachdidaktischen Schwerpunkt hin</w:t>
            </w:r>
          </w:p>
        </w:tc>
      </w:tr>
      <w:tr w:rsidR="004D241D" w:rsidRPr="004D241D" w14:paraId="0AB8B19F" w14:textId="77777777" w:rsidTr="00207714">
        <w:tc>
          <w:tcPr>
            <w:tcW w:w="762" w:type="pct"/>
            <w:vMerge/>
            <w:vAlign w:val="center"/>
          </w:tcPr>
          <w:p w14:paraId="558B1854" w14:textId="77777777" w:rsidR="00F673A2" w:rsidRPr="004D241D" w:rsidRDefault="00F673A2" w:rsidP="00C41C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9" w:type="pct"/>
            <w:vAlign w:val="center"/>
          </w:tcPr>
          <w:p w14:paraId="54312E93" w14:textId="77777777" w:rsidR="00F673A2" w:rsidRPr="004D241D" w:rsidRDefault="00F673A2" w:rsidP="00C41CA6">
            <w:pPr>
              <w:pStyle w:val="Listenabsatz"/>
              <w:numPr>
                <w:ilvl w:val="0"/>
                <w:numId w:val="6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berücksichtigt die gegenwärtige fachdidaktische</w:t>
            </w:r>
            <w:r w:rsidR="00BE634E" w:rsidRPr="004D24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241D">
              <w:rPr>
                <w:rFonts w:ascii="Arial" w:hAnsi="Arial" w:cs="Arial"/>
                <w:sz w:val="22"/>
                <w:szCs w:val="22"/>
              </w:rPr>
              <w:t>Diskussion in den Begründungen</w:t>
            </w:r>
          </w:p>
        </w:tc>
        <w:tc>
          <w:tcPr>
            <w:tcW w:w="2089" w:type="pct"/>
            <w:vAlign w:val="center"/>
          </w:tcPr>
          <w:p w14:paraId="7DD491FE" w14:textId="77777777" w:rsidR="00F673A2" w:rsidRPr="004D241D" w:rsidRDefault="00F673A2" w:rsidP="00C41CA6">
            <w:pPr>
              <w:pStyle w:val="Listenabsatz"/>
              <w:numPr>
                <w:ilvl w:val="0"/>
                <w:numId w:val="7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referiert korrekt </w:t>
            </w:r>
          </w:p>
          <w:p w14:paraId="5EF1C03F" w14:textId="77777777" w:rsidR="00F673A2" w:rsidRPr="004D241D" w:rsidRDefault="00F673A2" w:rsidP="00C41CA6">
            <w:pPr>
              <w:pStyle w:val="Listenabsatz"/>
              <w:numPr>
                <w:ilvl w:val="0"/>
                <w:numId w:val="7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bündelt auf die Stunde hin </w:t>
            </w:r>
          </w:p>
          <w:p w14:paraId="7B691E34" w14:textId="77777777" w:rsidR="00F673A2" w:rsidRPr="004D241D" w:rsidRDefault="00F673A2" w:rsidP="00C41CA6">
            <w:pPr>
              <w:pStyle w:val="Listenabsatz"/>
              <w:numPr>
                <w:ilvl w:val="0"/>
                <w:numId w:val="7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stellt differenziert und gebündelt dar</w:t>
            </w:r>
          </w:p>
        </w:tc>
      </w:tr>
      <w:tr w:rsidR="004D241D" w:rsidRPr="004D241D" w14:paraId="21545726" w14:textId="77777777" w:rsidTr="00207714">
        <w:tc>
          <w:tcPr>
            <w:tcW w:w="762" w:type="pct"/>
            <w:vMerge/>
            <w:vAlign w:val="center"/>
          </w:tcPr>
          <w:p w14:paraId="6A82D6A2" w14:textId="77777777" w:rsidR="00F673A2" w:rsidRPr="004D241D" w:rsidRDefault="00F673A2" w:rsidP="00C41C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9" w:type="pct"/>
            <w:vAlign w:val="center"/>
          </w:tcPr>
          <w:p w14:paraId="3870F5B2" w14:textId="77777777" w:rsidR="00F673A2" w:rsidRPr="004D241D" w:rsidRDefault="00F673A2" w:rsidP="00C41CA6">
            <w:pPr>
              <w:pStyle w:val="Listenabsatz"/>
              <w:numPr>
                <w:ilvl w:val="0"/>
                <w:numId w:val="7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wählt Inhalte didaktisch gepasst und der </w:t>
            </w:r>
          </w:p>
          <w:p w14:paraId="608E7645" w14:textId="77777777" w:rsidR="00F673A2" w:rsidRPr="004D241D" w:rsidRDefault="00F673A2" w:rsidP="001F1E60">
            <w:pPr>
              <w:pStyle w:val="Listenabsatz"/>
              <w:ind w:left="575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Lernausgangslage </w:t>
            </w:r>
            <w:r w:rsidR="00B85AAD" w:rsidRPr="004D241D">
              <w:rPr>
                <w:rFonts w:ascii="Arial" w:hAnsi="Arial" w:cs="Arial"/>
                <w:sz w:val="22"/>
                <w:szCs w:val="22"/>
              </w:rPr>
              <w:t xml:space="preserve">der Schülerinnen und Schüler </w:t>
            </w:r>
            <w:r w:rsidRPr="004D241D">
              <w:rPr>
                <w:rFonts w:ascii="Arial" w:hAnsi="Arial" w:cs="Arial"/>
                <w:sz w:val="22"/>
                <w:szCs w:val="22"/>
              </w:rPr>
              <w:t>gemäß aus und setzt begründete, gg</w:t>
            </w:r>
            <w:r w:rsidR="00F32047" w:rsidRPr="004D241D">
              <w:rPr>
                <w:rFonts w:ascii="Arial" w:hAnsi="Arial" w:cs="Arial"/>
                <w:sz w:val="22"/>
                <w:szCs w:val="22"/>
              </w:rPr>
              <w:t>f. differenzierte Schwerpunkte</w:t>
            </w:r>
          </w:p>
        </w:tc>
        <w:tc>
          <w:tcPr>
            <w:tcW w:w="2089" w:type="pct"/>
            <w:vAlign w:val="center"/>
          </w:tcPr>
          <w:p w14:paraId="545C0F47" w14:textId="77777777" w:rsidR="00F673A2" w:rsidRPr="004D241D" w:rsidRDefault="00F673A2" w:rsidP="00C41CA6">
            <w:pPr>
              <w:pStyle w:val="Listenabsatz"/>
              <w:numPr>
                <w:ilvl w:val="0"/>
                <w:numId w:val="8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begründet allgemein </w:t>
            </w:r>
          </w:p>
          <w:p w14:paraId="6AC30B4E" w14:textId="77777777" w:rsidR="00F673A2" w:rsidRPr="004D241D" w:rsidRDefault="00F673A2" w:rsidP="00C41CA6">
            <w:pPr>
              <w:pStyle w:val="Listenabsatz"/>
              <w:numPr>
                <w:ilvl w:val="0"/>
                <w:numId w:val="8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nachvollziehbar </w:t>
            </w:r>
          </w:p>
          <w:p w14:paraId="57959A7B" w14:textId="77777777" w:rsidR="00F673A2" w:rsidRPr="004D241D" w:rsidRDefault="00F673A2" w:rsidP="00C41CA6">
            <w:pPr>
              <w:pStyle w:val="Listenabsatz"/>
              <w:numPr>
                <w:ilvl w:val="0"/>
                <w:numId w:val="8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treffend und kohärent</w:t>
            </w:r>
          </w:p>
        </w:tc>
      </w:tr>
      <w:tr w:rsidR="004D241D" w:rsidRPr="004D241D" w14:paraId="68FC6151" w14:textId="77777777" w:rsidTr="00207714">
        <w:tc>
          <w:tcPr>
            <w:tcW w:w="762" w:type="pct"/>
            <w:vMerge/>
            <w:vAlign w:val="center"/>
          </w:tcPr>
          <w:p w14:paraId="3BA006F3" w14:textId="77777777" w:rsidR="00F673A2" w:rsidRPr="004D241D" w:rsidRDefault="00F673A2" w:rsidP="00C41C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9" w:type="pct"/>
            <w:vAlign w:val="center"/>
          </w:tcPr>
          <w:p w14:paraId="05377052" w14:textId="632E2429" w:rsidR="00727DCB" w:rsidRPr="004D241D" w:rsidRDefault="00F673A2" w:rsidP="00C41CA6">
            <w:pPr>
              <w:pStyle w:val="Listenabsatz"/>
              <w:numPr>
                <w:ilvl w:val="0"/>
                <w:numId w:val="8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begründet </w:t>
            </w:r>
            <w:r w:rsidR="00566C83" w:rsidRPr="004D241D">
              <w:rPr>
                <w:rFonts w:ascii="Arial" w:hAnsi="Arial" w:cs="Arial"/>
                <w:sz w:val="22"/>
                <w:szCs w:val="22"/>
              </w:rPr>
              <w:t xml:space="preserve">ggf. </w:t>
            </w:r>
            <w:r w:rsidRPr="004D241D">
              <w:rPr>
                <w:rFonts w:ascii="Arial" w:hAnsi="Arial" w:cs="Arial"/>
                <w:sz w:val="22"/>
                <w:szCs w:val="22"/>
              </w:rPr>
              <w:t>die Auswahl von Aufgabenstellungen, die geeignet sind, die angestrebten Zielsetz</w:t>
            </w:r>
            <w:r w:rsidR="00B85AAD" w:rsidRPr="004D241D">
              <w:rPr>
                <w:rFonts w:ascii="Arial" w:hAnsi="Arial" w:cs="Arial"/>
                <w:sz w:val="22"/>
                <w:szCs w:val="22"/>
              </w:rPr>
              <w:t>ungen/Kompetenzen zu erreichen/</w:t>
            </w:r>
            <w:r w:rsidRPr="004D241D">
              <w:rPr>
                <w:rFonts w:ascii="Arial" w:hAnsi="Arial" w:cs="Arial"/>
                <w:sz w:val="22"/>
                <w:szCs w:val="22"/>
              </w:rPr>
              <w:t xml:space="preserve">zu fördern </w:t>
            </w:r>
          </w:p>
        </w:tc>
        <w:tc>
          <w:tcPr>
            <w:tcW w:w="2089" w:type="pct"/>
            <w:vAlign w:val="center"/>
          </w:tcPr>
          <w:p w14:paraId="3ADCBDAD" w14:textId="77777777" w:rsidR="00F673A2" w:rsidRPr="004D241D" w:rsidRDefault="00F673A2" w:rsidP="000C3720">
            <w:pPr>
              <w:pStyle w:val="Listenabsatz"/>
              <w:numPr>
                <w:ilvl w:val="0"/>
                <w:numId w:val="8"/>
              </w:numPr>
              <w:ind w:left="500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im Wesentlichen gepasst </w:t>
            </w:r>
          </w:p>
          <w:p w14:paraId="41655F0E" w14:textId="77777777" w:rsidR="00F673A2" w:rsidRPr="004D241D" w:rsidRDefault="00F673A2" w:rsidP="000C3720">
            <w:pPr>
              <w:pStyle w:val="Listenabsatz"/>
              <w:numPr>
                <w:ilvl w:val="0"/>
                <w:numId w:val="8"/>
              </w:numPr>
              <w:ind w:left="500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anregende und herausfordernde Aufgabenstellung für die Lerngruppe</w:t>
            </w:r>
          </w:p>
        </w:tc>
      </w:tr>
      <w:tr w:rsidR="004D241D" w:rsidRPr="004D241D" w14:paraId="28B33AFF" w14:textId="77777777" w:rsidTr="00207714">
        <w:tc>
          <w:tcPr>
            <w:tcW w:w="762" w:type="pct"/>
            <w:vAlign w:val="center"/>
          </w:tcPr>
          <w:p w14:paraId="352E5A56" w14:textId="77777777" w:rsidR="00F673A2" w:rsidRPr="004D241D" w:rsidRDefault="00F673A2" w:rsidP="00C41CA6">
            <w:pPr>
              <w:rPr>
                <w:rFonts w:ascii="Arial" w:hAnsi="Arial" w:cs="Arial"/>
                <w:sz w:val="22"/>
              </w:rPr>
            </w:pPr>
            <w:r w:rsidRPr="004D241D">
              <w:rPr>
                <w:rFonts w:ascii="Arial" w:hAnsi="Arial" w:cs="Arial"/>
                <w:sz w:val="22"/>
              </w:rPr>
              <w:t>1.6 Ziele</w:t>
            </w:r>
          </w:p>
        </w:tc>
        <w:tc>
          <w:tcPr>
            <w:tcW w:w="2149" w:type="pct"/>
            <w:vAlign w:val="center"/>
          </w:tcPr>
          <w:p w14:paraId="4E4C5D06" w14:textId="77777777" w:rsidR="00F673A2" w:rsidRPr="004D241D" w:rsidRDefault="00F673A2" w:rsidP="00C41CA6">
            <w:pPr>
              <w:pStyle w:val="Listenabsatz"/>
              <w:numPr>
                <w:ilvl w:val="0"/>
                <w:numId w:val="28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formuliert inhaltlich stimmige und mit Blick auf die Bedingungsanalyse ggf. differenzierte Ziele </w:t>
            </w:r>
          </w:p>
          <w:p w14:paraId="62998977" w14:textId="77777777" w:rsidR="00F673A2" w:rsidRPr="004D241D" w:rsidRDefault="007A449F" w:rsidP="00C41CA6">
            <w:pPr>
              <w:pStyle w:val="Listenabsatz"/>
              <w:numPr>
                <w:ilvl w:val="0"/>
                <w:numId w:val="28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beschreibt in den Stundenzielen</w:t>
            </w:r>
            <w:r w:rsidR="00F673A2" w:rsidRPr="004D241D">
              <w:rPr>
                <w:rFonts w:ascii="Arial" w:hAnsi="Arial" w:cs="Arial"/>
                <w:sz w:val="22"/>
                <w:szCs w:val="22"/>
              </w:rPr>
              <w:t xml:space="preserve"> den angestrebten</w:t>
            </w:r>
            <w:r w:rsidR="00BE634E" w:rsidRPr="004D24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73A2" w:rsidRPr="004D241D">
              <w:rPr>
                <w:rFonts w:ascii="Arial" w:hAnsi="Arial" w:cs="Arial"/>
                <w:sz w:val="22"/>
                <w:szCs w:val="22"/>
              </w:rPr>
              <w:t>Lernzuwachs und orientiert sich dabei an Kompetenzbereichen und Standards des KC</w:t>
            </w:r>
          </w:p>
          <w:p w14:paraId="373B95B7" w14:textId="77777777" w:rsidR="00F673A2" w:rsidRPr="004D241D" w:rsidRDefault="00F673A2" w:rsidP="00C41CA6">
            <w:pPr>
              <w:pStyle w:val="Listenabsatz"/>
              <w:numPr>
                <w:ilvl w:val="0"/>
                <w:numId w:val="28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formuliert sprachlich präzise </w:t>
            </w:r>
          </w:p>
        </w:tc>
        <w:tc>
          <w:tcPr>
            <w:tcW w:w="2089" w:type="pct"/>
            <w:vAlign w:val="center"/>
          </w:tcPr>
          <w:p w14:paraId="03EB4E26" w14:textId="77777777" w:rsidR="00F673A2" w:rsidRPr="004D241D" w:rsidRDefault="00F673A2" w:rsidP="00C41CA6">
            <w:pPr>
              <w:pStyle w:val="Listenabsatz"/>
              <w:numPr>
                <w:ilvl w:val="0"/>
                <w:numId w:val="9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im Wesentlichen gepasst </w:t>
            </w:r>
          </w:p>
          <w:p w14:paraId="7521B1E9" w14:textId="77777777" w:rsidR="00F673A2" w:rsidRPr="004D241D" w:rsidRDefault="00F673A2" w:rsidP="00C41CA6">
            <w:pPr>
              <w:pStyle w:val="Listenabsatz"/>
              <w:numPr>
                <w:ilvl w:val="0"/>
                <w:numId w:val="9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gut auf die Lerngruppe zugeschnitten und ggf. differenziert und/oder individualisiert</w:t>
            </w:r>
          </w:p>
        </w:tc>
      </w:tr>
      <w:tr w:rsidR="004D241D" w:rsidRPr="004D241D" w14:paraId="2C3E95D5" w14:textId="77777777" w:rsidTr="00A60CC1">
        <w:trPr>
          <w:cantSplit/>
          <w:trHeight w:val="1236"/>
        </w:trPr>
        <w:tc>
          <w:tcPr>
            <w:tcW w:w="762" w:type="pct"/>
            <w:vMerge w:val="restart"/>
            <w:vAlign w:val="center"/>
          </w:tcPr>
          <w:p w14:paraId="7EEB0C25" w14:textId="77777777" w:rsidR="00F32047" w:rsidRPr="004D241D" w:rsidRDefault="00F32047" w:rsidP="00C41CA6">
            <w:pPr>
              <w:rPr>
                <w:rFonts w:ascii="Arial" w:hAnsi="Arial" w:cs="Arial"/>
                <w:sz w:val="22"/>
              </w:rPr>
            </w:pPr>
            <w:r w:rsidRPr="004D241D">
              <w:rPr>
                <w:rFonts w:ascii="Arial" w:hAnsi="Arial" w:cs="Arial"/>
                <w:sz w:val="22"/>
              </w:rPr>
              <w:t>1.7 Begründung der methodischen Entscheidungen</w:t>
            </w:r>
          </w:p>
        </w:tc>
        <w:tc>
          <w:tcPr>
            <w:tcW w:w="2149" w:type="pct"/>
            <w:vAlign w:val="center"/>
          </w:tcPr>
          <w:p w14:paraId="1A3DDA89" w14:textId="77777777" w:rsidR="00F32047" w:rsidRPr="004D241D" w:rsidRDefault="00F32047" w:rsidP="00F32047">
            <w:pPr>
              <w:pStyle w:val="Listenabsatz"/>
              <w:numPr>
                <w:ilvl w:val="0"/>
                <w:numId w:val="10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begründetet ausgewählte zentrale methodische Entscheidungen (Interaktionsformen, Digitalisierung, Medien, Materialien)</w:t>
            </w:r>
          </w:p>
        </w:tc>
        <w:tc>
          <w:tcPr>
            <w:tcW w:w="2089" w:type="pct"/>
            <w:vAlign w:val="center"/>
          </w:tcPr>
          <w:p w14:paraId="51F56D3F" w14:textId="77777777" w:rsidR="00F32047" w:rsidRPr="004D241D" w:rsidRDefault="00F32047" w:rsidP="00C41CA6">
            <w:pPr>
              <w:pStyle w:val="Listenabsatz"/>
              <w:numPr>
                <w:ilvl w:val="0"/>
                <w:numId w:val="11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begründet allgemein </w:t>
            </w:r>
          </w:p>
          <w:p w14:paraId="4F6CDB8F" w14:textId="77777777" w:rsidR="00F32047" w:rsidRPr="004D241D" w:rsidRDefault="00F32047" w:rsidP="00C41CA6">
            <w:pPr>
              <w:pStyle w:val="Listenabsatz"/>
              <w:numPr>
                <w:ilvl w:val="0"/>
                <w:numId w:val="11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nachvollziehbar </w:t>
            </w:r>
          </w:p>
          <w:p w14:paraId="1E2FD657" w14:textId="77777777" w:rsidR="00F32047" w:rsidRPr="004D241D" w:rsidRDefault="00F32047" w:rsidP="00C41CA6">
            <w:pPr>
              <w:pStyle w:val="Listenabsatz"/>
              <w:numPr>
                <w:ilvl w:val="0"/>
                <w:numId w:val="11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treffend und überzeugend</w:t>
            </w:r>
          </w:p>
        </w:tc>
      </w:tr>
      <w:tr w:rsidR="004D241D" w:rsidRPr="004D241D" w14:paraId="1A5FB4D8" w14:textId="77777777" w:rsidTr="00D33609">
        <w:tc>
          <w:tcPr>
            <w:tcW w:w="762" w:type="pct"/>
            <w:vMerge/>
            <w:vAlign w:val="center"/>
          </w:tcPr>
          <w:p w14:paraId="7806D821" w14:textId="77777777" w:rsidR="00F32047" w:rsidRPr="004D241D" w:rsidRDefault="00F32047" w:rsidP="00C41C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9" w:type="pct"/>
            <w:tcBorders>
              <w:bottom w:val="single" w:sz="4" w:space="0" w:color="auto"/>
            </w:tcBorders>
            <w:vAlign w:val="center"/>
          </w:tcPr>
          <w:p w14:paraId="399E5C54" w14:textId="77777777" w:rsidR="00F32047" w:rsidRPr="004D241D" w:rsidRDefault="00F32047" w:rsidP="00C41CA6">
            <w:pPr>
              <w:pStyle w:val="Listenabsatz"/>
              <w:numPr>
                <w:ilvl w:val="0"/>
                <w:numId w:val="11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entwickelt geeignete Maßnahmen für einzelne Schülerinnen und Schüler bezogen auf die Lernausgangslage</w:t>
            </w:r>
          </w:p>
        </w:tc>
        <w:tc>
          <w:tcPr>
            <w:tcW w:w="2089" w:type="pct"/>
            <w:tcBorders>
              <w:bottom w:val="single" w:sz="4" w:space="0" w:color="auto"/>
            </w:tcBorders>
            <w:vAlign w:val="center"/>
          </w:tcPr>
          <w:p w14:paraId="0B48E38D" w14:textId="77777777" w:rsidR="00F32047" w:rsidRPr="004D241D" w:rsidRDefault="00F32047" w:rsidP="00C41CA6">
            <w:pPr>
              <w:pStyle w:val="Listenabsatz"/>
              <w:numPr>
                <w:ilvl w:val="0"/>
                <w:numId w:val="12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im Wesentlichen gepasst </w:t>
            </w:r>
          </w:p>
          <w:p w14:paraId="064E5452" w14:textId="77777777" w:rsidR="00F32047" w:rsidRPr="004D241D" w:rsidRDefault="00F32047" w:rsidP="00C41CA6">
            <w:pPr>
              <w:pStyle w:val="Listenabsatz"/>
              <w:numPr>
                <w:ilvl w:val="0"/>
                <w:numId w:val="12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gut auf den Einzelnen zugeschnitten </w:t>
            </w:r>
          </w:p>
          <w:p w14:paraId="060574D5" w14:textId="77777777" w:rsidR="00F32047" w:rsidRPr="004D241D" w:rsidRDefault="00F32047" w:rsidP="00C41CA6">
            <w:pPr>
              <w:pStyle w:val="Listenabsatz"/>
              <w:numPr>
                <w:ilvl w:val="0"/>
                <w:numId w:val="12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vielfältig und differenziert</w:t>
            </w:r>
          </w:p>
        </w:tc>
      </w:tr>
      <w:tr w:rsidR="004D241D" w:rsidRPr="004D241D" w14:paraId="651DA2BF" w14:textId="77777777" w:rsidTr="00207714">
        <w:tc>
          <w:tcPr>
            <w:tcW w:w="762" w:type="pct"/>
            <w:vMerge/>
            <w:tcBorders>
              <w:bottom w:val="single" w:sz="4" w:space="0" w:color="auto"/>
            </w:tcBorders>
            <w:vAlign w:val="center"/>
          </w:tcPr>
          <w:p w14:paraId="64A9956A" w14:textId="77777777" w:rsidR="00F32047" w:rsidRPr="004D241D" w:rsidRDefault="00F32047" w:rsidP="00C41C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9" w:type="pct"/>
            <w:tcBorders>
              <w:bottom w:val="single" w:sz="4" w:space="0" w:color="auto"/>
            </w:tcBorders>
            <w:vAlign w:val="center"/>
          </w:tcPr>
          <w:p w14:paraId="58D5E045" w14:textId="77777777" w:rsidR="00F32047" w:rsidRPr="004D241D" w:rsidRDefault="00F32047" w:rsidP="00C41CA6">
            <w:pPr>
              <w:pStyle w:val="Listenabsatz"/>
              <w:numPr>
                <w:ilvl w:val="0"/>
                <w:numId w:val="12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legt die Aufgabenverteilung in möglichen multiprofessionellen Teams dar</w:t>
            </w:r>
          </w:p>
        </w:tc>
        <w:tc>
          <w:tcPr>
            <w:tcW w:w="2089" w:type="pct"/>
            <w:tcBorders>
              <w:bottom w:val="single" w:sz="4" w:space="0" w:color="auto"/>
            </w:tcBorders>
            <w:vAlign w:val="center"/>
          </w:tcPr>
          <w:p w14:paraId="20098BF6" w14:textId="77777777" w:rsidR="00F32047" w:rsidRPr="004D241D" w:rsidRDefault="00F32047" w:rsidP="00C41CA6">
            <w:pPr>
              <w:pStyle w:val="Listenabsatz"/>
              <w:numPr>
                <w:ilvl w:val="0"/>
                <w:numId w:val="12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nachvollziehbar </w:t>
            </w:r>
          </w:p>
          <w:p w14:paraId="294B2E7E" w14:textId="77777777" w:rsidR="00F32047" w:rsidRPr="004D241D" w:rsidRDefault="00F32047" w:rsidP="00C41CA6">
            <w:pPr>
              <w:pStyle w:val="Listenabsatz"/>
              <w:numPr>
                <w:ilvl w:val="0"/>
                <w:numId w:val="12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allgemein begründet</w:t>
            </w:r>
          </w:p>
          <w:p w14:paraId="44434E3F" w14:textId="77777777" w:rsidR="00F32047" w:rsidRPr="004D241D" w:rsidRDefault="00F32047" w:rsidP="00C41CA6">
            <w:pPr>
              <w:pStyle w:val="Listenabsatz"/>
              <w:numPr>
                <w:ilvl w:val="0"/>
                <w:numId w:val="12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lastRenderedPageBreak/>
              <w:t xml:space="preserve">unter Berücksichtigung des Lernprozesses und der Kompetenzen des Teams </w:t>
            </w:r>
          </w:p>
        </w:tc>
      </w:tr>
      <w:tr w:rsidR="004D241D" w:rsidRPr="004D241D" w14:paraId="5226DE52" w14:textId="77777777" w:rsidTr="00CA038C">
        <w:trPr>
          <w:trHeight w:val="737"/>
        </w:trPr>
        <w:tc>
          <w:tcPr>
            <w:tcW w:w="762" w:type="pct"/>
            <w:vMerge w:val="restart"/>
            <w:vAlign w:val="center"/>
          </w:tcPr>
          <w:p w14:paraId="3CF96DC0" w14:textId="134311EA" w:rsidR="00D6039C" w:rsidRPr="004D241D" w:rsidRDefault="00D6039C" w:rsidP="00C41CA6">
            <w:pPr>
              <w:rPr>
                <w:rFonts w:ascii="Arial" w:hAnsi="Arial" w:cs="Arial"/>
                <w:sz w:val="22"/>
              </w:rPr>
            </w:pPr>
            <w:r w:rsidRPr="004D241D">
              <w:rPr>
                <w:rFonts w:ascii="Arial" w:hAnsi="Arial" w:cs="Arial"/>
                <w:sz w:val="22"/>
              </w:rPr>
              <w:lastRenderedPageBreak/>
              <w:t xml:space="preserve">1.8 </w:t>
            </w:r>
            <w:r w:rsidR="00566C83" w:rsidRPr="004D241D">
              <w:rPr>
                <w:rFonts w:ascii="Arial" w:hAnsi="Arial" w:cs="Arial"/>
                <w:sz w:val="22"/>
              </w:rPr>
              <w:t>s</w:t>
            </w:r>
            <w:r w:rsidRPr="004D241D">
              <w:rPr>
                <w:rFonts w:ascii="Arial" w:hAnsi="Arial" w:cs="Arial"/>
                <w:sz w:val="22"/>
              </w:rPr>
              <w:t>innvoll dokumentierter Anhang</w:t>
            </w:r>
          </w:p>
        </w:tc>
        <w:tc>
          <w:tcPr>
            <w:tcW w:w="2149" w:type="pct"/>
            <w:vAlign w:val="center"/>
          </w:tcPr>
          <w:p w14:paraId="47F43BF6" w14:textId="77777777" w:rsidR="00D6039C" w:rsidRPr="004D241D" w:rsidRDefault="00D6039C" w:rsidP="00C41CA6">
            <w:pPr>
              <w:pStyle w:val="Listenabsatz"/>
              <w:numPr>
                <w:ilvl w:val="0"/>
                <w:numId w:val="30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Verlaufsplan</w:t>
            </w:r>
          </w:p>
          <w:p w14:paraId="7FAD24B4" w14:textId="77777777" w:rsidR="00D6039C" w:rsidRPr="004D241D" w:rsidRDefault="00D6039C" w:rsidP="00C41CA6">
            <w:pPr>
              <w:pStyle w:val="Listenabsatz"/>
              <w:numPr>
                <w:ilvl w:val="0"/>
                <w:numId w:val="30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Arbeitsmaterialien</w:t>
            </w:r>
          </w:p>
          <w:p w14:paraId="30661383" w14:textId="77777777" w:rsidR="00D6039C" w:rsidRPr="004D241D" w:rsidRDefault="00D6039C" w:rsidP="00D6039C">
            <w:pPr>
              <w:pStyle w:val="Listenabsatz"/>
              <w:numPr>
                <w:ilvl w:val="0"/>
                <w:numId w:val="30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Sitzplan</w:t>
            </w:r>
          </w:p>
        </w:tc>
        <w:tc>
          <w:tcPr>
            <w:tcW w:w="2089" w:type="pct"/>
            <w:tcBorders>
              <w:bottom w:val="single" w:sz="4" w:space="0" w:color="auto"/>
            </w:tcBorders>
            <w:vAlign w:val="center"/>
          </w:tcPr>
          <w:p w14:paraId="570767D3" w14:textId="77777777" w:rsidR="00D6039C" w:rsidRPr="004D241D" w:rsidRDefault="00D6039C" w:rsidP="00D6039C">
            <w:pPr>
              <w:pStyle w:val="Listenabsatz"/>
              <w:ind w:left="5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1D" w:rsidRPr="004D241D" w14:paraId="0D01AE1C" w14:textId="77777777" w:rsidTr="00207714">
        <w:trPr>
          <w:trHeight w:val="736"/>
        </w:trPr>
        <w:tc>
          <w:tcPr>
            <w:tcW w:w="762" w:type="pct"/>
            <w:vMerge/>
            <w:tcBorders>
              <w:bottom w:val="single" w:sz="4" w:space="0" w:color="auto"/>
            </w:tcBorders>
            <w:vAlign w:val="center"/>
          </w:tcPr>
          <w:p w14:paraId="382BD35F" w14:textId="77777777" w:rsidR="00D6039C" w:rsidRPr="004D241D" w:rsidRDefault="00D6039C" w:rsidP="00C41C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9" w:type="pct"/>
            <w:tcBorders>
              <w:bottom w:val="single" w:sz="4" w:space="0" w:color="auto"/>
            </w:tcBorders>
            <w:vAlign w:val="center"/>
          </w:tcPr>
          <w:p w14:paraId="0458A65A" w14:textId="77777777" w:rsidR="00D6039C" w:rsidRPr="004D241D" w:rsidRDefault="00D6039C" w:rsidP="00C41CA6">
            <w:pPr>
              <w:pStyle w:val="Listenabsatz"/>
              <w:numPr>
                <w:ilvl w:val="0"/>
                <w:numId w:val="30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nennt jegliche Literatur und weitere Quellen, die zur Planung der Stunde herangezogen </w:t>
            </w:r>
            <w:proofErr w:type="gramStart"/>
            <w:r w:rsidRPr="004D241D">
              <w:rPr>
                <w:rFonts w:ascii="Arial" w:hAnsi="Arial" w:cs="Arial"/>
                <w:sz w:val="22"/>
                <w:szCs w:val="22"/>
              </w:rPr>
              <w:t>wurden</w:t>
            </w:r>
            <w:proofErr w:type="gramEnd"/>
          </w:p>
        </w:tc>
        <w:tc>
          <w:tcPr>
            <w:tcW w:w="2089" w:type="pct"/>
            <w:tcBorders>
              <w:bottom w:val="single" w:sz="4" w:space="0" w:color="auto"/>
            </w:tcBorders>
            <w:vAlign w:val="center"/>
          </w:tcPr>
          <w:p w14:paraId="57F27F12" w14:textId="77777777" w:rsidR="00D6039C" w:rsidRPr="004D241D" w:rsidRDefault="00D6039C" w:rsidP="000C3720">
            <w:pPr>
              <w:pStyle w:val="Listenabsatz"/>
              <w:numPr>
                <w:ilvl w:val="0"/>
                <w:numId w:val="22"/>
              </w:numPr>
              <w:ind w:left="500" w:hanging="27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wissenschaftlich korrekt</w:t>
            </w:r>
          </w:p>
        </w:tc>
      </w:tr>
      <w:tr w:rsidR="004D241D" w:rsidRPr="004D241D" w14:paraId="2ADA1C66" w14:textId="77777777" w:rsidTr="00207714">
        <w:tc>
          <w:tcPr>
            <w:tcW w:w="762" w:type="pct"/>
            <w:shd w:val="clear" w:color="auto" w:fill="C0C0C0"/>
            <w:vAlign w:val="center"/>
          </w:tcPr>
          <w:p w14:paraId="1481101D" w14:textId="77777777" w:rsidR="00F673A2" w:rsidRPr="004D241D" w:rsidRDefault="00F673A2" w:rsidP="00C41CA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4D241D">
              <w:rPr>
                <w:rFonts w:ascii="Arial" w:hAnsi="Arial" w:cs="Arial"/>
                <w:b/>
                <w:bCs/>
                <w:iCs/>
                <w:sz w:val="22"/>
              </w:rPr>
              <w:t>Bereiche</w:t>
            </w:r>
          </w:p>
        </w:tc>
        <w:tc>
          <w:tcPr>
            <w:tcW w:w="2149" w:type="pct"/>
            <w:shd w:val="clear" w:color="auto" w:fill="C0C0C0"/>
            <w:vAlign w:val="center"/>
          </w:tcPr>
          <w:p w14:paraId="3653D4E5" w14:textId="77777777" w:rsidR="00F673A2" w:rsidRPr="004D241D" w:rsidRDefault="00F673A2" w:rsidP="00C41CA6">
            <w:pPr>
              <w:ind w:left="575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4D241D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  <w:p w14:paraId="491B1D0C" w14:textId="77777777" w:rsidR="00F673A2" w:rsidRPr="004D241D" w:rsidRDefault="00F673A2" w:rsidP="00C41CA6">
            <w:pPr>
              <w:ind w:left="575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4D241D">
              <w:rPr>
                <w:rFonts w:ascii="Arial" w:hAnsi="Arial" w:cs="Arial"/>
                <w:b/>
                <w:sz w:val="22"/>
                <w:szCs w:val="22"/>
              </w:rPr>
              <w:t xml:space="preserve">Die </w:t>
            </w:r>
            <w:proofErr w:type="spellStart"/>
            <w:proofErr w:type="gramStart"/>
            <w:r w:rsidRPr="004D241D">
              <w:rPr>
                <w:rFonts w:ascii="Arial" w:hAnsi="Arial" w:cs="Arial"/>
                <w:b/>
                <w:sz w:val="22"/>
                <w:szCs w:val="22"/>
              </w:rPr>
              <w:t>LiV</w:t>
            </w:r>
            <w:proofErr w:type="spellEnd"/>
            <w:r w:rsidRPr="004D241D">
              <w:rPr>
                <w:rFonts w:ascii="Arial" w:hAnsi="Arial" w:cs="Arial"/>
                <w:b/>
                <w:sz w:val="22"/>
                <w:szCs w:val="22"/>
              </w:rPr>
              <w:t>....</w:t>
            </w:r>
            <w:proofErr w:type="gramEnd"/>
          </w:p>
        </w:tc>
        <w:tc>
          <w:tcPr>
            <w:tcW w:w="2089" w:type="pct"/>
            <w:shd w:val="clear" w:color="auto" w:fill="C0C0C0"/>
            <w:vAlign w:val="center"/>
          </w:tcPr>
          <w:p w14:paraId="3036369E" w14:textId="77777777" w:rsidR="00F673A2" w:rsidRPr="004D241D" w:rsidRDefault="00F673A2" w:rsidP="00C41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241D" w:rsidRPr="004D241D" w14:paraId="5164FAF5" w14:textId="77777777" w:rsidTr="00207714">
        <w:tc>
          <w:tcPr>
            <w:tcW w:w="762" w:type="pct"/>
            <w:vAlign w:val="center"/>
          </w:tcPr>
          <w:p w14:paraId="0C803619" w14:textId="77777777" w:rsidR="00F673A2" w:rsidRPr="004D241D" w:rsidRDefault="00F673A2" w:rsidP="00C41CA6">
            <w:pPr>
              <w:rPr>
                <w:rFonts w:ascii="Arial" w:hAnsi="Arial" w:cs="Arial"/>
                <w:b/>
                <w:sz w:val="22"/>
              </w:rPr>
            </w:pPr>
            <w:r w:rsidRPr="004D241D">
              <w:rPr>
                <w:rFonts w:ascii="Arial" w:hAnsi="Arial" w:cs="Arial"/>
                <w:b/>
                <w:sz w:val="22"/>
              </w:rPr>
              <w:t>2. Unterrichts</w:t>
            </w:r>
            <w:r w:rsidR="00207714" w:rsidRPr="004D241D">
              <w:rPr>
                <w:rFonts w:ascii="Arial" w:hAnsi="Arial" w:cs="Arial"/>
                <w:b/>
                <w:sz w:val="22"/>
              </w:rPr>
              <w:t>-</w:t>
            </w:r>
            <w:r w:rsidRPr="004D241D">
              <w:rPr>
                <w:rFonts w:ascii="Arial" w:hAnsi="Arial" w:cs="Arial"/>
                <w:b/>
                <w:sz w:val="22"/>
              </w:rPr>
              <w:t>durchführung</w:t>
            </w:r>
          </w:p>
        </w:tc>
        <w:tc>
          <w:tcPr>
            <w:tcW w:w="2149" w:type="pct"/>
            <w:vAlign w:val="center"/>
          </w:tcPr>
          <w:p w14:paraId="2DA803AC" w14:textId="77777777" w:rsidR="00F673A2" w:rsidRPr="004D241D" w:rsidRDefault="00F673A2" w:rsidP="00C41CA6">
            <w:pPr>
              <w:ind w:left="575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pct"/>
            <w:vAlign w:val="center"/>
          </w:tcPr>
          <w:p w14:paraId="21A1A5DE" w14:textId="77777777" w:rsidR="00F673A2" w:rsidRPr="004D241D" w:rsidRDefault="00F673A2" w:rsidP="00C41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1D" w:rsidRPr="004D241D" w14:paraId="302819D2" w14:textId="77777777" w:rsidTr="00207714">
        <w:tc>
          <w:tcPr>
            <w:tcW w:w="762" w:type="pct"/>
            <w:vAlign w:val="center"/>
          </w:tcPr>
          <w:p w14:paraId="29FC6385" w14:textId="77777777" w:rsidR="00F673A2" w:rsidRPr="004D241D" w:rsidRDefault="00F673A2" w:rsidP="00C41CA6">
            <w:pPr>
              <w:rPr>
                <w:rFonts w:ascii="Arial" w:hAnsi="Arial" w:cs="Arial"/>
                <w:sz w:val="22"/>
              </w:rPr>
            </w:pPr>
            <w:r w:rsidRPr="004D241D">
              <w:rPr>
                <w:rFonts w:ascii="Arial" w:hAnsi="Arial" w:cs="Arial"/>
                <w:sz w:val="22"/>
              </w:rPr>
              <w:t>2.1 Organisation und</w:t>
            </w:r>
            <w:r w:rsidR="00C41CA6" w:rsidRPr="004D241D">
              <w:rPr>
                <w:rFonts w:ascii="Arial" w:hAnsi="Arial" w:cs="Arial"/>
                <w:sz w:val="22"/>
              </w:rPr>
              <w:t xml:space="preserve"> </w:t>
            </w:r>
            <w:r w:rsidRPr="004D241D">
              <w:rPr>
                <w:rFonts w:ascii="Arial" w:hAnsi="Arial" w:cs="Arial"/>
                <w:sz w:val="22"/>
              </w:rPr>
              <w:t>Zeitmanagement</w:t>
            </w:r>
          </w:p>
        </w:tc>
        <w:tc>
          <w:tcPr>
            <w:tcW w:w="2149" w:type="pct"/>
            <w:vAlign w:val="center"/>
          </w:tcPr>
          <w:p w14:paraId="5282A8FA" w14:textId="77777777" w:rsidR="00F673A2" w:rsidRPr="004D241D" w:rsidRDefault="00F673A2" w:rsidP="00C41CA6">
            <w:pPr>
              <w:pStyle w:val="Listenabsatz"/>
              <w:numPr>
                <w:ilvl w:val="0"/>
                <w:numId w:val="31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organisiert unterrichtliche Abläufe</w:t>
            </w:r>
          </w:p>
          <w:p w14:paraId="7999597B" w14:textId="77777777" w:rsidR="00F673A2" w:rsidRPr="004D241D" w:rsidRDefault="00F673A2" w:rsidP="00C41CA6">
            <w:pPr>
              <w:pStyle w:val="Listenabsatz"/>
              <w:numPr>
                <w:ilvl w:val="0"/>
                <w:numId w:val="31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agiert und reagiert situativ flexibel</w:t>
            </w:r>
          </w:p>
          <w:p w14:paraId="0B0ABBA6" w14:textId="65456E07" w:rsidR="00F673A2" w:rsidRPr="004D241D" w:rsidRDefault="00F673A2" w:rsidP="00C41CA6">
            <w:pPr>
              <w:pStyle w:val="Listenabsatz"/>
              <w:numPr>
                <w:ilvl w:val="0"/>
                <w:numId w:val="31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unterrichtet in möglichen multiprofessionellen Teams (gemäß de</w:t>
            </w:r>
            <w:r w:rsidR="00566C83" w:rsidRPr="004D241D">
              <w:rPr>
                <w:rFonts w:ascii="Arial" w:hAnsi="Arial" w:cs="Arial"/>
                <w:sz w:val="22"/>
                <w:szCs w:val="22"/>
              </w:rPr>
              <w:t>n</w:t>
            </w:r>
            <w:r w:rsidRPr="004D241D">
              <w:rPr>
                <w:rFonts w:ascii="Arial" w:hAnsi="Arial" w:cs="Arial"/>
                <w:sz w:val="22"/>
                <w:szCs w:val="22"/>
              </w:rPr>
              <w:t xml:space="preserve"> Absprachen) mit klarer Aufgabenverteilung und passt diese situativ flexibel an </w:t>
            </w:r>
          </w:p>
          <w:p w14:paraId="35CD7B70" w14:textId="77777777" w:rsidR="00BE634E" w:rsidRPr="004D241D" w:rsidRDefault="00557D2A" w:rsidP="00C41CA6">
            <w:pPr>
              <w:pStyle w:val="Listenabsatz"/>
              <w:numPr>
                <w:ilvl w:val="0"/>
                <w:numId w:val="31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bindet (digitale) Medien sach- und situationsgerecht ein</w:t>
            </w:r>
          </w:p>
        </w:tc>
        <w:tc>
          <w:tcPr>
            <w:tcW w:w="2089" w:type="pct"/>
            <w:vAlign w:val="center"/>
          </w:tcPr>
          <w:p w14:paraId="27055101" w14:textId="77777777" w:rsidR="00F673A2" w:rsidRPr="004D241D" w:rsidRDefault="00F673A2" w:rsidP="00C41CA6">
            <w:pPr>
              <w:pStyle w:val="Listenabsatz"/>
              <w:numPr>
                <w:ilvl w:val="0"/>
                <w:numId w:val="13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erkennbar</w:t>
            </w:r>
          </w:p>
          <w:p w14:paraId="12015AA0" w14:textId="77777777" w:rsidR="00F673A2" w:rsidRPr="004D241D" w:rsidRDefault="00F673A2" w:rsidP="00C41CA6">
            <w:pPr>
              <w:pStyle w:val="Listenabsatz"/>
              <w:numPr>
                <w:ilvl w:val="0"/>
                <w:numId w:val="13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sinnvoll</w:t>
            </w:r>
          </w:p>
          <w:p w14:paraId="58FE55A2" w14:textId="77777777" w:rsidR="00F673A2" w:rsidRPr="004D241D" w:rsidRDefault="00F673A2" w:rsidP="00C41CA6">
            <w:pPr>
              <w:pStyle w:val="Listenabsatz"/>
              <w:numPr>
                <w:ilvl w:val="0"/>
                <w:numId w:val="13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funktional und reibungslos</w:t>
            </w:r>
          </w:p>
        </w:tc>
      </w:tr>
      <w:tr w:rsidR="004D241D" w:rsidRPr="004D241D" w14:paraId="7B91A9BD" w14:textId="77777777" w:rsidTr="00207714">
        <w:tc>
          <w:tcPr>
            <w:tcW w:w="762" w:type="pct"/>
            <w:vAlign w:val="center"/>
          </w:tcPr>
          <w:p w14:paraId="0D734B55" w14:textId="77777777" w:rsidR="00F673A2" w:rsidRPr="004D241D" w:rsidRDefault="00F673A2" w:rsidP="00C41CA6">
            <w:pPr>
              <w:rPr>
                <w:rFonts w:ascii="Arial" w:hAnsi="Arial" w:cs="Arial"/>
                <w:sz w:val="22"/>
              </w:rPr>
            </w:pPr>
            <w:r w:rsidRPr="004D241D">
              <w:rPr>
                <w:rFonts w:ascii="Arial" w:hAnsi="Arial" w:cs="Arial"/>
                <w:sz w:val="22"/>
              </w:rPr>
              <w:t>2.2 Transparenz</w:t>
            </w:r>
          </w:p>
        </w:tc>
        <w:tc>
          <w:tcPr>
            <w:tcW w:w="2149" w:type="pct"/>
            <w:vAlign w:val="center"/>
          </w:tcPr>
          <w:p w14:paraId="1B1DBEA5" w14:textId="77777777" w:rsidR="00F673A2" w:rsidRPr="004D241D" w:rsidRDefault="00F673A2" w:rsidP="00C41CA6">
            <w:pPr>
              <w:pStyle w:val="Listenabsatz"/>
              <w:numPr>
                <w:ilvl w:val="0"/>
                <w:numId w:val="32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stellt eine dem didaktischen Schwerpunkt </w:t>
            </w:r>
          </w:p>
          <w:p w14:paraId="5F276D59" w14:textId="77777777" w:rsidR="00F673A2" w:rsidRPr="004D241D" w:rsidRDefault="00F673A2" w:rsidP="001F1E60">
            <w:pPr>
              <w:pStyle w:val="Listenabsatz"/>
              <w:ind w:left="575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angemessene (Ziel-)Transparenz her</w:t>
            </w:r>
          </w:p>
        </w:tc>
        <w:tc>
          <w:tcPr>
            <w:tcW w:w="2089" w:type="pct"/>
            <w:vAlign w:val="center"/>
          </w:tcPr>
          <w:p w14:paraId="069ACC06" w14:textId="339AE66C" w:rsidR="00F673A2" w:rsidRPr="004D241D" w:rsidRDefault="00F673A2" w:rsidP="00C41CA6">
            <w:pPr>
              <w:pStyle w:val="Listenabsatz"/>
              <w:numPr>
                <w:ilvl w:val="0"/>
                <w:numId w:val="14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der Situation entsprechend sinnvoll umgesetzt </w:t>
            </w:r>
          </w:p>
        </w:tc>
      </w:tr>
      <w:tr w:rsidR="004D241D" w:rsidRPr="004D241D" w14:paraId="3BC0DB13" w14:textId="77777777" w:rsidTr="00207714">
        <w:tc>
          <w:tcPr>
            <w:tcW w:w="762" w:type="pct"/>
            <w:vAlign w:val="center"/>
          </w:tcPr>
          <w:p w14:paraId="1E29B445" w14:textId="77777777" w:rsidR="00F673A2" w:rsidRPr="004D241D" w:rsidRDefault="00F673A2" w:rsidP="00C41CA6">
            <w:pPr>
              <w:rPr>
                <w:rFonts w:ascii="Arial" w:hAnsi="Arial" w:cs="Arial"/>
                <w:sz w:val="22"/>
              </w:rPr>
            </w:pPr>
            <w:r w:rsidRPr="004D241D">
              <w:rPr>
                <w:rFonts w:ascii="Arial" w:hAnsi="Arial" w:cs="Arial"/>
                <w:sz w:val="22"/>
              </w:rPr>
              <w:t>2.3 Lernzeit</w:t>
            </w:r>
          </w:p>
        </w:tc>
        <w:tc>
          <w:tcPr>
            <w:tcW w:w="2149" w:type="pct"/>
            <w:vAlign w:val="center"/>
          </w:tcPr>
          <w:p w14:paraId="40F5713D" w14:textId="77777777" w:rsidR="00F673A2" w:rsidRPr="004D241D" w:rsidRDefault="00F673A2" w:rsidP="00C41CA6">
            <w:pPr>
              <w:pStyle w:val="Listenabsatz"/>
              <w:numPr>
                <w:ilvl w:val="0"/>
                <w:numId w:val="14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ermöglicht den Schülerinnen und Schülern einen hohen Anteil echter Lernzeit</w:t>
            </w:r>
          </w:p>
        </w:tc>
        <w:tc>
          <w:tcPr>
            <w:tcW w:w="2089" w:type="pct"/>
            <w:vAlign w:val="center"/>
          </w:tcPr>
          <w:p w14:paraId="23061784" w14:textId="58869BF1" w:rsidR="00F673A2" w:rsidRPr="004D241D" w:rsidRDefault="00323FEC" w:rsidP="00323FEC">
            <w:pPr>
              <w:pStyle w:val="Listenabsatz"/>
              <w:numPr>
                <w:ilvl w:val="0"/>
                <w:numId w:val="14"/>
              </w:numPr>
              <w:ind w:left="500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der Situation entsprechend sinnvoll umgesetzt</w:t>
            </w:r>
          </w:p>
        </w:tc>
      </w:tr>
      <w:tr w:rsidR="004D241D" w:rsidRPr="004D241D" w14:paraId="702CBECC" w14:textId="77777777" w:rsidTr="00207714">
        <w:tc>
          <w:tcPr>
            <w:tcW w:w="762" w:type="pct"/>
            <w:vAlign w:val="center"/>
          </w:tcPr>
          <w:p w14:paraId="70A1439D" w14:textId="77777777" w:rsidR="00F673A2" w:rsidRPr="004D241D" w:rsidRDefault="00F673A2" w:rsidP="00C41CA6">
            <w:pPr>
              <w:rPr>
                <w:rFonts w:ascii="Arial" w:hAnsi="Arial" w:cs="Arial"/>
                <w:sz w:val="22"/>
              </w:rPr>
            </w:pPr>
            <w:r w:rsidRPr="004D241D">
              <w:rPr>
                <w:rFonts w:ascii="Arial" w:hAnsi="Arial" w:cs="Arial"/>
                <w:sz w:val="22"/>
              </w:rPr>
              <w:t>2.4 Lernklima</w:t>
            </w:r>
          </w:p>
        </w:tc>
        <w:tc>
          <w:tcPr>
            <w:tcW w:w="2149" w:type="pct"/>
            <w:vAlign w:val="center"/>
          </w:tcPr>
          <w:p w14:paraId="75ABC476" w14:textId="77777777" w:rsidR="00F673A2" w:rsidRPr="004D241D" w:rsidRDefault="00F673A2" w:rsidP="00C41CA6">
            <w:pPr>
              <w:pStyle w:val="Listenabsatz"/>
              <w:numPr>
                <w:ilvl w:val="0"/>
                <w:numId w:val="14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stellt eine lernförderliche Unterrichtssituation her</w:t>
            </w:r>
          </w:p>
          <w:p w14:paraId="599CC865" w14:textId="77777777" w:rsidR="00F673A2" w:rsidRPr="004D241D" w:rsidRDefault="00F673A2" w:rsidP="001F1E60">
            <w:pPr>
              <w:pStyle w:val="Listenabsatz"/>
              <w:ind w:left="575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(</w:t>
            </w:r>
            <w:r w:rsidR="00557D2A" w:rsidRPr="004D241D">
              <w:rPr>
                <w:rFonts w:ascii="Arial" w:hAnsi="Arial" w:cs="Arial"/>
                <w:sz w:val="22"/>
                <w:szCs w:val="22"/>
              </w:rPr>
              <w:t xml:space="preserve">Wertschätzung, </w:t>
            </w:r>
            <w:r w:rsidRPr="004D241D">
              <w:rPr>
                <w:rFonts w:ascii="Arial" w:hAnsi="Arial" w:cs="Arial"/>
                <w:sz w:val="22"/>
                <w:szCs w:val="22"/>
              </w:rPr>
              <w:t>Regeln, Rituale, Verantwortung, Gerech</w:t>
            </w:r>
            <w:r w:rsidR="00557D2A" w:rsidRPr="004D241D">
              <w:rPr>
                <w:rFonts w:ascii="Arial" w:hAnsi="Arial" w:cs="Arial"/>
                <w:sz w:val="22"/>
                <w:szCs w:val="22"/>
              </w:rPr>
              <w:t>tigkeit, Fürsorge, …</w:t>
            </w:r>
            <w:r w:rsidRPr="004D241D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089" w:type="pct"/>
            <w:vAlign w:val="center"/>
          </w:tcPr>
          <w:p w14:paraId="6EC0A953" w14:textId="77777777" w:rsidR="00F673A2" w:rsidRPr="004D241D" w:rsidRDefault="00F673A2" w:rsidP="00C41C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1D" w:rsidRPr="004D241D" w14:paraId="4D288D06" w14:textId="77777777" w:rsidTr="00207714">
        <w:trPr>
          <w:cantSplit/>
        </w:trPr>
        <w:tc>
          <w:tcPr>
            <w:tcW w:w="762" w:type="pct"/>
            <w:vMerge w:val="restart"/>
            <w:vAlign w:val="center"/>
          </w:tcPr>
          <w:p w14:paraId="7FA09CCE" w14:textId="77777777" w:rsidR="00F673A2" w:rsidRPr="004D241D" w:rsidRDefault="00F673A2" w:rsidP="00C41CA6">
            <w:pPr>
              <w:rPr>
                <w:rFonts w:ascii="Arial" w:hAnsi="Arial" w:cs="Arial"/>
                <w:sz w:val="22"/>
              </w:rPr>
            </w:pPr>
            <w:r w:rsidRPr="004D241D">
              <w:rPr>
                <w:rFonts w:ascii="Arial" w:hAnsi="Arial" w:cs="Arial"/>
                <w:sz w:val="22"/>
              </w:rPr>
              <w:t>2.5 Lernprozesse</w:t>
            </w:r>
          </w:p>
        </w:tc>
        <w:tc>
          <w:tcPr>
            <w:tcW w:w="2149" w:type="pct"/>
            <w:vAlign w:val="center"/>
          </w:tcPr>
          <w:p w14:paraId="4FAC7F0D" w14:textId="77777777" w:rsidR="00F673A2" w:rsidRPr="004D241D" w:rsidRDefault="00F673A2" w:rsidP="00C41CA6">
            <w:pPr>
              <w:pStyle w:val="Listenabsatz"/>
              <w:numPr>
                <w:ilvl w:val="0"/>
                <w:numId w:val="33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initiiert Lernprozesse (inhaltliche Klarheit)</w:t>
            </w:r>
          </w:p>
        </w:tc>
        <w:tc>
          <w:tcPr>
            <w:tcW w:w="2089" w:type="pct"/>
            <w:vAlign w:val="center"/>
          </w:tcPr>
          <w:p w14:paraId="2792E513" w14:textId="77777777" w:rsidR="00F673A2" w:rsidRPr="004D241D" w:rsidRDefault="00F673A2" w:rsidP="00C41CA6">
            <w:pPr>
              <w:pStyle w:val="Listenabsatz"/>
              <w:numPr>
                <w:ilvl w:val="0"/>
                <w:numId w:val="14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durch Aufgabenstellungen </w:t>
            </w:r>
          </w:p>
          <w:p w14:paraId="496ACB17" w14:textId="77777777" w:rsidR="00F673A2" w:rsidRPr="004D241D" w:rsidRDefault="00F673A2" w:rsidP="00C41CA6">
            <w:pPr>
              <w:pStyle w:val="Listenabsatz"/>
              <w:numPr>
                <w:ilvl w:val="0"/>
                <w:numId w:val="14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durch Aufgabenstellungen mit anregenden Impulsen </w:t>
            </w:r>
          </w:p>
          <w:p w14:paraId="20FE0C3F" w14:textId="77777777" w:rsidR="00F673A2" w:rsidRPr="004D241D" w:rsidRDefault="00F673A2" w:rsidP="00C41CA6">
            <w:pPr>
              <w:pStyle w:val="Listenabsatz"/>
              <w:numPr>
                <w:ilvl w:val="0"/>
                <w:numId w:val="14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durch herausfordernde Aufgaben- und Fragestellungen</w:t>
            </w:r>
          </w:p>
        </w:tc>
      </w:tr>
      <w:tr w:rsidR="004D241D" w:rsidRPr="004D241D" w14:paraId="2A16FB6F" w14:textId="77777777" w:rsidTr="00207714">
        <w:trPr>
          <w:cantSplit/>
        </w:trPr>
        <w:tc>
          <w:tcPr>
            <w:tcW w:w="762" w:type="pct"/>
            <w:vMerge/>
            <w:vAlign w:val="center"/>
          </w:tcPr>
          <w:p w14:paraId="27B70B9A" w14:textId="77777777" w:rsidR="00F673A2" w:rsidRPr="004D241D" w:rsidRDefault="00F673A2" w:rsidP="00C41C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49" w:type="pct"/>
            <w:vAlign w:val="center"/>
          </w:tcPr>
          <w:p w14:paraId="3444E66B" w14:textId="77777777" w:rsidR="00F673A2" w:rsidRPr="004D241D" w:rsidRDefault="00F673A2" w:rsidP="00C41CA6">
            <w:pPr>
              <w:pStyle w:val="Listenabsatz"/>
              <w:numPr>
                <w:ilvl w:val="0"/>
                <w:numId w:val="14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begleitet Lernprozesse </w:t>
            </w:r>
          </w:p>
        </w:tc>
        <w:tc>
          <w:tcPr>
            <w:tcW w:w="2089" w:type="pct"/>
            <w:vAlign w:val="center"/>
          </w:tcPr>
          <w:p w14:paraId="524857AF" w14:textId="77777777" w:rsidR="00F673A2" w:rsidRPr="004D241D" w:rsidRDefault="00F673A2" w:rsidP="00C41CA6">
            <w:pPr>
              <w:pStyle w:val="Listenabsatz"/>
              <w:numPr>
                <w:ilvl w:val="0"/>
                <w:numId w:val="15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gibt Lernwege vor </w:t>
            </w:r>
          </w:p>
          <w:p w14:paraId="3C58B2FC" w14:textId="77777777" w:rsidR="00F673A2" w:rsidRPr="004D241D" w:rsidRDefault="00F673A2" w:rsidP="00C41CA6">
            <w:pPr>
              <w:pStyle w:val="Listenabsatz"/>
              <w:numPr>
                <w:ilvl w:val="0"/>
                <w:numId w:val="15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entwickelt mit den Schülerinnen und Schülern Lernwege</w:t>
            </w:r>
          </w:p>
          <w:p w14:paraId="31D7424B" w14:textId="77777777" w:rsidR="00F673A2" w:rsidRPr="004D241D" w:rsidRDefault="00F673A2" w:rsidP="00C41CA6">
            <w:pPr>
              <w:pStyle w:val="Listenabsatz"/>
              <w:numPr>
                <w:ilvl w:val="0"/>
                <w:numId w:val="15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unterstützt individuelle Lernwege</w:t>
            </w:r>
          </w:p>
        </w:tc>
      </w:tr>
      <w:tr w:rsidR="004D241D" w:rsidRPr="004D241D" w14:paraId="7BF6A6C1" w14:textId="77777777" w:rsidTr="00207714"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4EB8900A" w14:textId="77777777" w:rsidR="00F673A2" w:rsidRPr="004D241D" w:rsidRDefault="001F1E60" w:rsidP="00C41CA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D241D">
              <w:rPr>
                <w:rFonts w:ascii="Arial" w:hAnsi="Arial" w:cs="Arial"/>
                <w:bCs/>
                <w:sz w:val="22"/>
                <w:szCs w:val="22"/>
              </w:rPr>
              <w:t>2.6</w:t>
            </w:r>
            <w:r w:rsidR="00F673A2" w:rsidRPr="004D241D">
              <w:rPr>
                <w:rFonts w:ascii="Arial" w:hAnsi="Arial" w:cs="Arial"/>
                <w:bCs/>
                <w:sz w:val="22"/>
                <w:szCs w:val="22"/>
              </w:rPr>
              <w:t xml:space="preserve"> Gesprächsführung</w:t>
            </w:r>
          </w:p>
        </w:tc>
        <w:tc>
          <w:tcPr>
            <w:tcW w:w="2149" w:type="pct"/>
            <w:tcBorders>
              <w:bottom w:val="single" w:sz="4" w:space="0" w:color="auto"/>
            </w:tcBorders>
            <w:vAlign w:val="center"/>
          </w:tcPr>
          <w:p w14:paraId="197AAAC0" w14:textId="77777777" w:rsidR="00F673A2" w:rsidRPr="004D241D" w:rsidRDefault="00F673A2" w:rsidP="00C41CA6">
            <w:pPr>
              <w:pStyle w:val="Listenabsatz"/>
              <w:numPr>
                <w:ilvl w:val="0"/>
                <w:numId w:val="35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leitet Unterrichtsgespräche sachgerecht,</w:t>
            </w:r>
            <w:r w:rsidR="00E744A5" w:rsidRPr="004D24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241D">
              <w:rPr>
                <w:rFonts w:ascii="Arial" w:hAnsi="Arial" w:cs="Arial"/>
                <w:sz w:val="22"/>
                <w:szCs w:val="22"/>
              </w:rPr>
              <w:t>situationsangemessen und zielführend</w:t>
            </w:r>
          </w:p>
        </w:tc>
        <w:tc>
          <w:tcPr>
            <w:tcW w:w="2089" w:type="pct"/>
            <w:tcBorders>
              <w:bottom w:val="single" w:sz="4" w:space="0" w:color="auto"/>
            </w:tcBorders>
            <w:vAlign w:val="center"/>
          </w:tcPr>
          <w:p w14:paraId="11F5366F" w14:textId="77777777" w:rsidR="00F673A2" w:rsidRPr="004D241D" w:rsidRDefault="00F673A2" w:rsidP="00C41CA6">
            <w:pPr>
              <w:pStyle w:val="Listenabsatz"/>
              <w:numPr>
                <w:ilvl w:val="0"/>
                <w:numId w:val="17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durch geeignete Impulse</w:t>
            </w:r>
          </w:p>
          <w:p w14:paraId="0735FA06" w14:textId="77777777" w:rsidR="00F673A2" w:rsidRPr="004D241D" w:rsidRDefault="00F673A2" w:rsidP="00C41CA6">
            <w:pPr>
              <w:pStyle w:val="Listenabsatz"/>
              <w:numPr>
                <w:ilvl w:val="0"/>
                <w:numId w:val="17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mittels einer präzisen Sprache</w:t>
            </w:r>
          </w:p>
          <w:p w14:paraId="3CC56669" w14:textId="77777777" w:rsidR="00F673A2" w:rsidRPr="004D241D" w:rsidRDefault="00F673A2" w:rsidP="00C41CA6">
            <w:pPr>
              <w:pStyle w:val="Listenabsatz"/>
              <w:numPr>
                <w:ilvl w:val="0"/>
                <w:numId w:val="17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durch Integration und Bündelung von Schülerbeiträgen</w:t>
            </w:r>
          </w:p>
        </w:tc>
      </w:tr>
      <w:tr w:rsidR="004D241D" w:rsidRPr="004D241D" w14:paraId="2C8090C9" w14:textId="77777777" w:rsidTr="0063009F">
        <w:tc>
          <w:tcPr>
            <w:tcW w:w="762" w:type="pct"/>
            <w:vAlign w:val="center"/>
          </w:tcPr>
          <w:p w14:paraId="4068276F" w14:textId="77777777" w:rsidR="001F1E60" w:rsidRPr="004D241D" w:rsidRDefault="001F1E60" w:rsidP="0063009F">
            <w:pPr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2.7 Ergebnissicherung</w:t>
            </w:r>
          </w:p>
        </w:tc>
        <w:tc>
          <w:tcPr>
            <w:tcW w:w="2149" w:type="pct"/>
            <w:vAlign w:val="center"/>
          </w:tcPr>
          <w:p w14:paraId="76BDA7C2" w14:textId="77777777" w:rsidR="001F1E60" w:rsidRPr="004D241D" w:rsidRDefault="001F1E60" w:rsidP="0063009F">
            <w:pPr>
              <w:pStyle w:val="Listenabsatz"/>
              <w:numPr>
                <w:ilvl w:val="0"/>
                <w:numId w:val="34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würdigt und/oder sichert Arbeitsergebnisse und stellt einen Bezug zur Zielsetzung der Stunde her</w:t>
            </w:r>
          </w:p>
          <w:p w14:paraId="64D9C6E5" w14:textId="77777777" w:rsidR="001F1E60" w:rsidRPr="004D241D" w:rsidRDefault="001F1E60" w:rsidP="0063009F">
            <w:pPr>
              <w:pStyle w:val="Listenabsatz"/>
              <w:numPr>
                <w:ilvl w:val="0"/>
                <w:numId w:val="34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regt Reflexionsprozesse der Lernenden an</w:t>
            </w:r>
          </w:p>
        </w:tc>
        <w:tc>
          <w:tcPr>
            <w:tcW w:w="2089" w:type="pct"/>
            <w:vAlign w:val="center"/>
          </w:tcPr>
          <w:p w14:paraId="11B01E21" w14:textId="77777777" w:rsidR="001F1E60" w:rsidRPr="004D241D" w:rsidRDefault="001F1E60" w:rsidP="006300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41D" w:rsidRPr="004D241D" w14:paraId="0D070489" w14:textId="77777777" w:rsidTr="00207714">
        <w:tc>
          <w:tcPr>
            <w:tcW w:w="762" w:type="pct"/>
            <w:shd w:val="clear" w:color="auto" w:fill="C0C0C0"/>
            <w:vAlign w:val="center"/>
          </w:tcPr>
          <w:p w14:paraId="5B3F3CB8" w14:textId="77777777" w:rsidR="00F673A2" w:rsidRPr="004D241D" w:rsidRDefault="00F673A2" w:rsidP="00C41CA6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4D241D">
              <w:rPr>
                <w:rFonts w:ascii="Arial" w:hAnsi="Arial" w:cs="Arial"/>
                <w:b/>
                <w:bCs/>
                <w:iCs/>
                <w:sz w:val="22"/>
              </w:rPr>
              <w:t>Bereiche</w:t>
            </w:r>
          </w:p>
        </w:tc>
        <w:tc>
          <w:tcPr>
            <w:tcW w:w="2149" w:type="pct"/>
            <w:shd w:val="clear" w:color="auto" w:fill="C0C0C0"/>
            <w:vAlign w:val="center"/>
          </w:tcPr>
          <w:p w14:paraId="2409468C" w14:textId="77777777" w:rsidR="00F673A2" w:rsidRPr="004D241D" w:rsidRDefault="00F673A2" w:rsidP="00C41CA6">
            <w:pPr>
              <w:ind w:left="575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4D241D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  <w:p w14:paraId="12E42B53" w14:textId="77777777" w:rsidR="00F673A2" w:rsidRPr="004D241D" w:rsidRDefault="00F673A2" w:rsidP="00C41CA6">
            <w:pPr>
              <w:ind w:left="575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4D241D">
              <w:rPr>
                <w:rFonts w:ascii="Arial" w:hAnsi="Arial" w:cs="Arial"/>
                <w:b/>
                <w:sz w:val="22"/>
                <w:szCs w:val="22"/>
              </w:rPr>
              <w:t xml:space="preserve">Die </w:t>
            </w:r>
            <w:proofErr w:type="spellStart"/>
            <w:proofErr w:type="gramStart"/>
            <w:r w:rsidRPr="004D241D">
              <w:rPr>
                <w:rFonts w:ascii="Arial" w:hAnsi="Arial" w:cs="Arial"/>
                <w:b/>
                <w:sz w:val="22"/>
                <w:szCs w:val="22"/>
              </w:rPr>
              <w:t>LiV</w:t>
            </w:r>
            <w:proofErr w:type="spellEnd"/>
            <w:r w:rsidRPr="004D241D">
              <w:rPr>
                <w:rFonts w:ascii="Arial" w:hAnsi="Arial" w:cs="Arial"/>
                <w:b/>
                <w:sz w:val="22"/>
                <w:szCs w:val="22"/>
              </w:rPr>
              <w:t>....</w:t>
            </w:r>
            <w:proofErr w:type="gramEnd"/>
          </w:p>
        </w:tc>
        <w:tc>
          <w:tcPr>
            <w:tcW w:w="2089" w:type="pct"/>
            <w:shd w:val="clear" w:color="auto" w:fill="C0C0C0"/>
            <w:vAlign w:val="center"/>
          </w:tcPr>
          <w:p w14:paraId="565EC70C" w14:textId="77777777" w:rsidR="00F673A2" w:rsidRPr="004D241D" w:rsidRDefault="00F673A2" w:rsidP="00C41C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241D" w:rsidRPr="004D241D" w14:paraId="13E2AE14" w14:textId="77777777" w:rsidTr="00207714">
        <w:tc>
          <w:tcPr>
            <w:tcW w:w="762" w:type="pct"/>
            <w:vMerge w:val="restart"/>
            <w:vAlign w:val="center"/>
          </w:tcPr>
          <w:p w14:paraId="6145A1D5" w14:textId="77777777" w:rsidR="00F673A2" w:rsidRPr="004D241D" w:rsidRDefault="00F673A2" w:rsidP="00C41C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241D">
              <w:rPr>
                <w:rFonts w:ascii="Arial" w:hAnsi="Arial" w:cs="Arial"/>
                <w:b/>
                <w:sz w:val="22"/>
                <w:szCs w:val="22"/>
              </w:rPr>
              <w:t>3. Unterrichtsreflexion</w:t>
            </w:r>
          </w:p>
        </w:tc>
        <w:tc>
          <w:tcPr>
            <w:tcW w:w="2149" w:type="pct"/>
            <w:vAlign w:val="center"/>
          </w:tcPr>
          <w:p w14:paraId="475E4CB5" w14:textId="77777777" w:rsidR="00F673A2" w:rsidRPr="004D241D" w:rsidRDefault="00F673A2" w:rsidP="00C41CA6">
            <w:pPr>
              <w:pStyle w:val="Listenabsatz"/>
              <w:numPr>
                <w:ilvl w:val="0"/>
                <w:numId w:val="36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nimmt rückblickend den Lernzuwachs der </w:t>
            </w:r>
            <w:r w:rsidR="00F17AF9" w:rsidRPr="004D241D">
              <w:rPr>
                <w:rFonts w:ascii="Arial" w:hAnsi="Arial" w:cs="Arial"/>
                <w:sz w:val="22"/>
                <w:szCs w:val="22"/>
              </w:rPr>
              <w:t xml:space="preserve">Lernenden </w:t>
            </w:r>
            <w:r w:rsidRPr="004D241D">
              <w:rPr>
                <w:rFonts w:ascii="Arial" w:hAnsi="Arial" w:cs="Arial"/>
                <w:sz w:val="22"/>
                <w:szCs w:val="22"/>
              </w:rPr>
              <w:t xml:space="preserve">und das Unterrichtsgeschehen wahr und interpretiert die eigenen Beobachtungen </w:t>
            </w:r>
          </w:p>
        </w:tc>
        <w:tc>
          <w:tcPr>
            <w:tcW w:w="2089" w:type="pct"/>
            <w:vAlign w:val="center"/>
          </w:tcPr>
          <w:p w14:paraId="07B19DEA" w14:textId="77777777" w:rsidR="00F673A2" w:rsidRPr="004D241D" w:rsidRDefault="00F673A2" w:rsidP="001F1E60">
            <w:pPr>
              <w:pStyle w:val="Listenabsatz"/>
              <w:numPr>
                <w:ilvl w:val="0"/>
                <w:numId w:val="37"/>
              </w:numPr>
              <w:ind w:left="500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global beschreibend </w:t>
            </w:r>
          </w:p>
          <w:p w14:paraId="4403CB89" w14:textId="77777777" w:rsidR="00F673A2" w:rsidRPr="004D241D" w:rsidRDefault="00F673A2" w:rsidP="001F1E60">
            <w:pPr>
              <w:pStyle w:val="Listenabsatz"/>
              <w:numPr>
                <w:ilvl w:val="0"/>
                <w:numId w:val="37"/>
              </w:numPr>
              <w:ind w:left="500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fokussie</w:t>
            </w:r>
            <w:r w:rsidR="00E744A5" w:rsidRPr="004D241D">
              <w:rPr>
                <w:rFonts w:ascii="Arial" w:hAnsi="Arial" w:cs="Arial"/>
                <w:sz w:val="22"/>
                <w:szCs w:val="22"/>
              </w:rPr>
              <w:t>rt auf wesentliche Aspekte</w:t>
            </w:r>
          </w:p>
          <w:p w14:paraId="60A42314" w14:textId="77777777" w:rsidR="001F1E60" w:rsidRPr="004D241D" w:rsidRDefault="001F1E60" w:rsidP="001F1E60">
            <w:pPr>
              <w:pStyle w:val="Listenabsatz"/>
              <w:numPr>
                <w:ilvl w:val="0"/>
                <w:numId w:val="37"/>
              </w:numPr>
              <w:ind w:left="500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fokussiert und differenziert unter Einbeziehung vorangegangener didaktischer und methodischer Entscheidungen</w:t>
            </w:r>
          </w:p>
        </w:tc>
      </w:tr>
      <w:tr w:rsidR="004D241D" w:rsidRPr="004D241D" w14:paraId="67C898F1" w14:textId="77777777" w:rsidTr="00207714">
        <w:tc>
          <w:tcPr>
            <w:tcW w:w="762" w:type="pct"/>
            <w:vMerge/>
            <w:vAlign w:val="center"/>
          </w:tcPr>
          <w:p w14:paraId="7A3CF9BF" w14:textId="77777777" w:rsidR="00F673A2" w:rsidRPr="004D241D" w:rsidRDefault="00F673A2" w:rsidP="00C41CA6">
            <w:pPr>
              <w:rPr>
                <w:rFonts w:ascii="Arial" w:hAnsi="Arial" w:cs="Arial"/>
                <w:b/>
              </w:rPr>
            </w:pPr>
          </w:p>
        </w:tc>
        <w:tc>
          <w:tcPr>
            <w:tcW w:w="2149" w:type="pct"/>
            <w:vAlign w:val="center"/>
          </w:tcPr>
          <w:p w14:paraId="10461557" w14:textId="3F195D2B" w:rsidR="00F673A2" w:rsidRPr="004D241D" w:rsidRDefault="00C41CA6" w:rsidP="00C41CA6">
            <w:pPr>
              <w:pStyle w:val="Listenabsatz"/>
              <w:numPr>
                <w:ilvl w:val="0"/>
                <w:numId w:val="18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be</w:t>
            </w:r>
            <w:r w:rsidR="00F17AF9" w:rsidRPr="004D241D">
              <w:rPr>
                <w:rFonts w:ascii="Arial" w:hAnsi="Arial" w:cs="Arial"/>
                <w:sz w:val="22"/>
                <w:szCs w:val="22"/>
              </w:rPr>
              <w:t>i Arbeit im multiprofessionellen Team:</w:t>
            </w:r>
            <w:r w:rsidR="00727DCB" w:rsidRPr="004D24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73A2" w:rsidRPr="004D241D">
              <w:rPr>
                <w:rFonts w:ascii="Arial" w:hAnsi="Arial" w:cs="Arial"/>
                <w:sz w:val="22"/>
                <w:szCs w:val="22"/>
              </w:rPr>
              <w:t>reflektiert</w:t>
            </w:r>
            <w:r w:rsidR="00F17AF9" w:rsidRPr="004D24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4A5" w:rsidRPr="004D241D">
              <w:rPr>
                <w:rFonts w:ascii="Arial" w:hAnsi="Arial" w:cs="Arial"/>
                <w:sz w:val="22"/>
                <w:szCs w:val="22"/>
              </w:rPr>
              <w:t xml:space="preserve">nach einem Austausch mit allen Beteiligten </w:t>
            </w:r>
            <w:r w:rsidR="00F673A2" w:rsidRPr="004D241D">
              <w:rPr>
                <w:rFonts w:ascii="Arial" w:hAnsi="Arial" w:cs="Arial"/>
                <w:sz w:val="22"/>
                <w:szCs w:val="22"/>
              </w:rPr>
              <w:t xml:space="preserve">die Arbeit im multiprofessionellen Team </w:t>
            </w:r>
          </w:p>
        </w:tc>
        <w:tc>
          <w:tcPr>
            <w:tcW w:w="2089" w:type="pct"/>
            <w:vAlign w:val="center"/>
          </w:tcPr>
          <w:p w14:paraId="6BAD754E" w14:textId="77777777" w:rsidR="00F673A2" w:rsidRPr="004D241D" w:rsidRDefault="00F673A2" w:rsidP="00C41CA6">
            <w:pPr>
              <w:pStyle w:val="Listenabsatz"/>
              <w:numPr>
                <w:ilvl w:val="0"/>
                <w:numId w:val="18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global beschreibend </w:t>
            </w:r>
          </w:p>
          <w:p w14:paraId="787A3535" w14:textId="77777777" w:rsidR="00F673A2" w:rsidRPr="004D241D" w:rsidRDefault="00F673A2" w:rsidP="00C41CA6">
            <w:pPr>
              <w:pStyle w:val="Listenabsatz"/>
              <w:numPr>
                <w:ilvl w:val="0"/>
                <w:numId w:val="18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fokussiert auf wesentliche Aspekte </w:t>
            </w:r>
          </w:p>
          <w:p w14:paraId="03582679" w14:textId="4B1814AF" w:rsidR="00F673A2" w:rsidRPr="004D241D" w:rsidRDefault="00F673A2" w:rsidP="00C41CA6">
            <w:pPr>
              <w:pStyle w:val="Listenabsatz"/>
              <w:numPr>
                <w:ilvl w:val="0"/>
                <w:numId w:val="18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fokussiert und differenziert unter Einbeziehung vorangegangener didaktischer und methodischer Entscheidungen</w:t>
            </w:r>
          </w:p>
        </w:tc>
      </w:tr>
      <w:tr w:rsidR="004D241D" w:rsidRPr="004D241D" w14:paraId="60871876" w14:textId="77777777" w:rsidTr="00207714">
        <w:tc>
          <w:tcPr>
            <w:tcW w:w="762" w:type="pct"/>
            <w:vMerge/>
            <w:vAlign w:val="center"/>
          </w:tcPr>
          <w:p w14:paraId="15A03D1B" w14:textId="77777777" w:rsidR="00F673A2" w:rsidRPr="004D241D" w:rsidRDefault="00F673A2" w:rsidP="00C41CA6">
            <w:pPr>
              <w:rPr>
                <w:rFonts w:ascii="Arial" w:hAnsi="Arial" w:cs="Arial"/>
              </w:rPr>
            </w:pPr>
          </w:p>
        </w:tc>
        <w:tc>
          <w:tcPr>
            <w:tcW w:w="2149" w:type="pct"/>
            <w:vAlign w:val="center"/>
          </w:tcPr>
          <w:p w14:paraId="3F54E955" w14:textId="77777777" w:rsidR="00F673A2" w:rsidRPr="004D241D" w:rsidRDefault="00F673A2" w:rsidP="00C41CA6">
            <w:pPr>
              <w:pStyle w:val="Listenabsatz"/>
              <w:numPr>
                <w:ilvl w:val="0"/>
                <w:numId w:val="18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entwickelt Alternativen</w:t>
            </w:r>
          </w:p>
        </w:tc>
        <w:tc>
          <w:tcPr>
            <w:tcW w:w="2089" w:type="pct"/>
            <w:vAlign w:val="center"/>
          </w:tcPr>
          <w:p w14:paraId="37884862" w14:textId="77777777" w:rsidR="00F673A2" w:rsidRPr="004D241D" w:rsidRDefault="00F673A2" w:rsidP="00C41CA6">
            <w:pPr>
              <w:pStyle w:val="Listenabsatz"/>
              <w:numPr>
                <w:ilvl w:val="0"/>
                <w:numId w:val="19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im Gespräch </w:t>
            </w:r>
          </w:p>
          <w:p w14:paraId="024D9DAA" w14:textId="77777777" w:rsidR="00F673A2" w:rsidRPr="004D241D" w:rsidRDefault="00F673A2" w:rsidP="001F1E60">
            <w:pPr>
              <w:pStyle w:val="Listenabsatz"/>
              <w:numPr>
                <w:ilvl w:val="0"/>
                <w:numId w:val="19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selbstständig </w:t>
            </w:r>
          </w:p>
          <w:p w14:paraId="76A62FDD" w14:textId="77777777" w:rsidR="001F1E60" w:rsidRPr="004D241D" w:rsidRDefault="001F1E60" w:rsidP="001F1E60">
            <w:pPr>
              <w:pStyle w:val="Listenabsatz"/>
              <w:numPr>
                <w:ilvl w:val="0"/>
                <w:numId w:val="19"/>
              </w:numPr>
              <w:ind w:left="497" w:hanging="284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selbstständig sinnvoll und begründet</w:t>
            </w:r>
          </w:p>
        </w:tc>
      </w:tr>
      <w:tr w:rsidR="00B81748" w:rsidRPr="004D241D" w14:paraId="604C6D34" w14:textId="77777777" w:rsidTr="00207714">
        <w:tc>
          <w:tcPr>
            <w:tcW w:w="762" w:type="pct"/>
            <w:vMerge/>
            <w:tcBorders>
              <w:bottom w:val="single" w:sz="4" w:space="0" w:color="auto"/>
            </w:tcBorders>
            <w:vAlign w:val="center"/>
          </w:tcPr>
          <w:p w14:paraId="39C25C48" w14:textId="77777777" w:rsidR="00F673A2" w:rsidRPr="004D241D" w:rsidRDefault="00F673A2" w:rsidP="00C41CA6">
            <w:pPr>
              <w:rPr>
                <w:rFonts w:ascii="Arial" w:hAnsi="Arial" w:cs="Arial"/>
              </w:rPr>
            </w:pPr>
          </w:p>
        </w:tc>
        <w:tc>
          <w:tcPr>
            <w:tcW w:w="2149" w:type="pct"/>
            <w:tcBorders>
              <w:bottom w:val="single" w:sz="4" w:space="0" w:color="auto"/>
            </w:tcBorders>
            <w:vAlign w:val="center"/>
          </w:tcPr>
          <w:p w14:paraId="705B01D5" w14:textId="77777777" w:rsidR="00F673A2" w:rsidRPr="004D241D" w:rsidRDefault="00F673A2" w:rsidP="00C41CA6">
            <w:pPr>
              <w:pStyle w:val="Listenabsatz"/>
              <w:numPr>
                <w:ilvl w:val="0"/>
                <w:numId w:val="19"/>
              </w:numPr>
              <w:ind w:left="575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entwickelt Perspektiven für die Weiterarbei</w:t>
            </w:r>
            <w:r w:rsidR="00F17AF9" w:rsidRPr="004D241D">
              <w:rPr>
                <w:rFonts w:ascii="Arial" w:hAnsi="Arial" w:cs="Arial"/>
                <w:sz w:val="22"/>
                <w:szCs w:val="22"/>
              </w:rPr>
              <w:t>t mit der Lerngruppe</w:t>
            </w:r>
          </w:p>
        </w:tc>
        <w:tc>
          <w:tcPr>
            <w:tcW w:w="2089" w:type="pct"/>
            <w:tcBorders>
              <w:bottom w:val="single" w:sz="4" w:space="0" w:color="auto"/>
            </w:tcBorders>
            <w:vAlign w:val="center"/>
          </w:tcPr>
          <w:p w14:paraId="6E6233C0" w14:textId="77777777" w:rsidR="00C41CA6" w:rsidRPr="004D241D" w:rsidRDefault="00F673A2" w:rsidP="000C3720">
            <w:pPr>
              <w:pStyle w:val="Listenabsatz"/>
              <w:numPr>
                <w:ilvl w:val="0"/>
                <w:numId w:val="19"/>
              </w:numPr>
              <w:ind w:left="500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 xml:space="preserve">allgemein beschreibend </w:t>
            </w:r>
          </w:p>
          <w:p w14:paraId="486831D4" w14:textId="77777777" w:rsidR="001F1E60" w:rsidRPr="004D241D" w:rsidRDefault="001F1E60" w:rsidP="000C3720">
            <w:pPr>
              <w:pStyle w:val="Listenabsatz"/>
              <w:numPr>
                <w:ilvl w:val="0"/>
                <w:numId w:val="19"/>
              </w:numPr>
              <w:ind w:left="500" w:hanging="283"/>
              <w:rPr>
                <w:rFonts w:ascii="Arial" w:hAnsi="Arial" w:cs="Arial"/>
                <w:sz w:val="22"/>
                <w:szCs w:val="22"/>
              </w:rPr>
            </w:pPr>
            <w:r w:rsidRPr="004D241D">
              <w:rPr>
                <w:rFonts w:ascii="Arial" w:hAnsi="Arial" w:cs="Arial"/>
                <w:sz w:val="22"/>
                <w:szCs w:val="22"/>
              </w:rPr>
              <w:t>fokussiert</w:t>
            </w:r>
          </w:p>
        </w:tc>
      </w:tr>
    </w:tbl>
    <w:p w14:paraId="6F063FE6" w14:textId="77777777" w:rsidR="00767F92" w:rsidRPr="004D241D" w:rsidRDefault="00767F92" w:rsidP="00BE634E">
      <w:pPr>
        <w:rPr>
          <w:rFonts w:ascii="Arial" w:hAnsi="Arial" w:cs="Arial"/>
        </w:rPr>
      </w:pPr>
    </w:p>
    <w:sectPr w:rsidR="00767F92" w:rsidRPr="004D241D" w:rsidSect="001F1E6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 w:code="9"/>
      <w:pgMar w:top="568" w:right="1134" w:bottom="56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B74B2" w14:textId="77777777" w:rsidR="00A0204D" w:rsidRDefault="00A0204D" w:rsidP="00323FEC">
      <w:r>
        <w:separator/>
      </w:r>
    </w:p>
  </w:endnote>
  <w:endnote w:type="continuationSeparator" w:id="0">
    <w:p w14:paraId="58D7AE6D" w14:textId="77777777" w:rsidR="00A0204D" w:rsidRDefault="00A0204D" w:rsidP="0032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5091583"/>
      <w:docPartObj>
        <w:docPartGallery w:val="Page Numbers (Bottom of Page)"/>
        <w:docPartUnique/>
      </w:docPartObj>
    </w:sdtPr>
    <w:sdtEndPr/>
    <w:sdtContent>
      <w:p w14:paraId="4C8DEA28" w14:textId="77777777" w:rsidR="001F1E60" w:rsidRDefault="001F1E6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862">
          <w:rPr>
            <w:noProof/>
          </w:rPr>
          <w:t>1</w:t>
        </w:r>
        <w:r>
          <w:fldChar w:fldCharType="end"/>
        </w:r>
      </w:p>
    </w:sdtContent>
  </w:sdt>
  <w:p w14:paraId="7B5CDEA3" w14:textId="77777777" w:rsidR="00323FEC" w:rsidRDefault="00323F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4B177" w14:textId="77777777" w:rsidR="00A0204D" w:rsidRDefault="00A0204D" w:rsidP="00323FEC">
      <w:r>
        <w:separator/>
      </w:r>
    </w:p>
  </w:footnote>
  <w:footnote w:type="continuationSeparator" w:id="0">
    <w:p w14:paraId="7448F795" w14:textId="77777777" w:rsidR="00A0204D" w:rsidRDefault="00A0204D" w:rsidP="0032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057C6" w14:textId="77777777" w:rsidR="00323FEC" w:rsidRDefault="00323F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C9CF2" w14:textId="77777777" w:rsidR="00323FEC" w:rsidRDefault="00323F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2B84F" w14:textId="77777777" w:rsidR="00323FEC" w:rsidRDefault="00323F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4EC"/>
    <w:multiLevelType w:val="hybridMultilevel"/>
    <w:tmpl w:val="8EDC295C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6D431AA"/>
    <w:multiLevelType w:val="hybridMultilevel"/>
    <w:tmpl w:val="41AE1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55E5"/>
    <w:multiLevelType w:val="hybridMultilevel"/>
    <w:tmpl w:val="D0E0D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403C"/>
    <w:multiLevelType w:val="hybridMultilevel"/>
    <w:tmpl w:val="0B809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B1B"/>
    <w:multiLevelType w:val="hybridMultilevel"/>
    <w:tmpl w:val="01C41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466DB"/>
    <w:multiLevelType w:val="hybridMultilevel"/>
    <w:tmpl w:val="36000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D577E"/>
    <w:multiLevelType w:val="hybridMultilevel"/>
    <w:tmpl w:val="AD984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3D5E"/>
    <w:multiLevelType w:val="hybridMultilevel"/>
    <w:tmpl w:val="241817DA"/>
    <w:lvl w:ilvl="0" w:tplc="0407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 w15:restartNumberingAfterBreak="0">
    <w:nsid w:val="0DC144B4"/>
    <w:multiLevelType w:val="hybridMultilevel"/>
    <w:tmpl w:val="DD2806FC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0E56350B"/>
    <w:multiLevelType w:val="hybridMultilevel"/>
    <w:tmpl w:val="581C84F4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15395A5F"/>
    <w:multiLevelType w:val="hybridMultilevel"/>
    <w:tmpl w:val="0DCCB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418A2"/>
    <w:multiLevelType w:val="hybridMultilevel"/>
    <w:tmpl w:val="A9CEF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66BD4"/>
    <w:multiLevelType w:val="hybridMultilevel"/>
    <w:tmpl w:val="FC584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363F9"/>
    <w:multiLevelType w:val="hybridMultilevel"/>
    <w:tmpl w:val="47306D3A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1C1B70D0"/>
    <w:multiLevelType w:val="hybridMultilevel"/>
    <w:tmpl w:val="8F2E6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02473"/>
    <w:multiLevelType w:val="hybridMultilevel"/>
    <w:tmpl w:val="32960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13468"/>
    <w:multiLevelType w:val="hybridMultilevel"/>
    <w:tmpl w:val="54387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773EE"/>
    <w:multiLevelType w:val="hybridMultilevel"/>
    <w:tmpl w:val="6F848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0ECA"/>
    <w:multiLevelType w:val="hybridMultilevel"/>
    <w:tmpl w:val="893EB226"/>
    <w:lvl w:ilvl="0" w:tplc="85161A04">
      <w:start w:val="1"/>
      <w:numFmt w:val="bullet"/>
      <w:lvlText w:val=""/>
      <w:lvlJc w:val="left"/>
      <w:pPr>
        <w:ind w:left="62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9" w15:restartNumberingAfterBreak="0">
    <w:nsid w:val="29997DD6"/>
    <w:multiLevelType w:val="hybridMultilevel"/>
    <w:tmpl w:val="9EBAB2D6"/>
    <w:lvl w:ilvl="0" w:tplc="0407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0" w15:restartNumberingAfterBreak="0">
    <w:nsid w:val="2A8B48CA"/>
    <w:multiLevelType w:val="hybridMultilevel"/>
    <w:tmpl w:val="C2E67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F38F8"/>
    <w:multiLevelType w:val="hybridMultilevel"/>
    <w:tmpl w:val="5E32312E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 w15:restartNumberingAfterBreak="0">
    <w:nsid w:val="2F3B3315"/>
    <w:multiLevelType w:val="hybridMultilevel"/>
    <w:tmpl w:val="F5EE38CC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367E3675"/>
    <w:multiLevelType w:val="hybridMultilevel"/>
    <w:tmpl w:val="B150D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B4B21"/>
    <w:multiLevelType w:val="hybridMultilevel"/>
    <w:tmpl w:val="DA1E2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53DCE"/>
    <w:multiLevelType w:val="hybridMultilevel"/>
    <w:tmpl w:val="F6968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80D0E"/>
    <w:multiLevelType w:val="hybridMultilevel"/>
    <w:tmpl w:val="CF78A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D6C25"/>
    <w:multiLevelType w:val="hybridMultilevel"/>
    <w:tmpl w:val="280243A0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4DC41F6F"/>
    <w:multiLevelType w:val="hybridMultilevel"/>
    <w:tmpl w:val="43580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490"/>
    <w:multiLevelType w:val="hybridMultilevel"/>
    <w:tmpl w:val="75BC4356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 w15:restartNumberingAfterBreak="0">
    <w:nsid w:val="55A31582"/>
    <w:multiLevelType w:val="hybridMultilevel"/>
    <w:tmpl w:val="A98CC8CE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 w15:restartNumberingAfterBreak="0">
    <w:nsid w:val="55D34F2F"/>
    <w:multiLevelType w:val="hybridMultilevel"/>
    <w:tmpl w:val="237E2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B03CC"/>
    <w:multiLevelType w:val="hybridMultilevel"/>
    <w:tmpl w:val="B8D69C5E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5B1456E7"/>
    <w:multiLevelType w:val="hybridMultilevel"/>
    <w:tmpl w:val="46C8F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04DD6"/>
    <w:multiLevelType w:val="hybridMultilevel"/>
    <w:tmpl w:val="D5BC3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1594F"/>
    <w:multiLevelType w:val="hybridMultilevel"/>
    <w:tmpl w:val="C464D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4551F"/>
    <w:multiLevelType w:val="hybridMultilevel"/>
    <w:tmpl w:val="8440F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35"/>
  </w:num>
  <w:num w:numId="5">
    <w:abstractNumId w:val="31"/>
  </w:num>
  <w:num w:numId="6">
    <w:abstractNumId w:val="1"/>
  </w:num>
  <w:num w:numId="7">
    <w:abstractNumId w:val="23"/>
  </w:num>
  <w:num w:numId="8">
    <w:abstractNumId w:val="26"/>
  </w:num>
  <w:num w:numId="9">
    <w:abstractNumId w:val="36"/>
  </w:num>
  <w:num w:numId="10">
    <w:abstractNumId w:val="34"/>
  </w:num>
  <w:num w:numId="11">
    <w:abstractNumId w:val="6"/>
  </w:num>
  <w:num w:numId="12">
    <w:abstractNumId w:val="15"/>
  </w:num>
  <w:num w:numId="13">
    <w:abstractNumId w:val="12"/>
  </w:num>
  <w:num w:numId="14">
    <w:abstractNumId w:val="10"/>
  </w:num>
  <w:num w:numId="15">
    <w:abstractNumId w:val="3"/>
  </w:num>
  <w:num w:numId="16">
    <w:abstractNumId w:val="2"/>
  </w:num>
  <w:num w:numId="17">
    <w:abstractNumId w:val="33"/>
  </w:num>
  <w:num w:numId="18">
    <w:abstractNumId w:val="11"/>
  </w:num>
  <w:num w:numId="19">
    <w:abstractNumId w:val="14"/>
  </w:num>
  <w:num w:numId="20">
    <w:abstractNumId w:val="5"/>
  </w:num>
  <w:num w:numId="21">
    <w:abstractNumId w:val="19"/>
  </w:num>
  <w:num w:numId="22">
    <w:abstractNumId w:val="18"/>
  </w:num>
  <w:num w:numId="23">
    <w:abstractNumId w:val="17"/>
  </w:num>
  <w:num w:numId="24">
    <w:abstractNumId w:val="29"/>
  </w:num>
  <w:num w:numId="25">
    <w:abstractNumId w:val="30"/>
  </w:num>
  <w:num w:numId="26">
    <w:abstractNumId w:val="27"/>
  </w:num>
  <w:num w:numId="27">
    <w:abstractNumId w:val="13"/>
  </w:num>
  <w:num w:numId="28">
    <w:abstractNumId w:val="22"/>
  </w:num>
  <w:num w:numId="29">
    <w:abstractNumId w:val="32"/>
  </w:num>
  <w:num w:numId="30">
    <w:abstractNumId w:val="28"/>
  </w:num>
  <w:num w:numId="31">
    <w:abstractNumId w:val="4"/>
  </w:num>
  <w:num w:numId="32">
    <w:abstractNumId w:val="0"/>
  </w:num>
  <w:num w:numId="33">
    <w:abstractNumId w:val="9"/>
  </w:num>
  <w:num w:numId="34">
    <w:abstractNumId w:val="24"/>
  </w:num>
  <w:num w:numId="35">
    <w:abstractNumId w:val="21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3A2"/>
    <w:rsid w:val="000C3720"/>
    <w:rsid w:val="00114146"/>
    <w:rsid w:val="00164EC3"/>
    <w:rsid w:val="001F1E60"/>
    <w:rsid w:val="00207714"/>
    <w:rsid w:val="00282862"/>
    <w:rsid w:val="0028567F"/>
    <w:rsid w:val="00323FEC"/>
    <w:rsid w:val="00441A2A"/>
    <w:rsid w:val="00485F72"/>
    <w:rsid w:val="004D241D"/>
    <w:rsid w:val="00547217"/>
    <w:rsid w:val="00557D2A"/>
    <w:rsid w:val="00566C83"/>
    <w:rsid w:val="00596C4A"/>
    <w:rsid w:val="00727DCB"/>
    <w:rsid w:val="00767F92"/>
    <w:rsid w:val="00783D2F"/>
    <w:rsid w:val="007A449F"/>
    <w:rsid w:val="00863918"/>
    <w:rsid w:val="00900267"/>
    <w:rsid w:val="0093364B"/>
    <w:rsid w:val="009A4291"/>
    <w:rsid w:val="00A0204D"/>
    <w:rsid w:val="00A04715"/>
    <w:rsid w:val="00B65E5B"/>
    <w:rsid w:val="00B81748"/>
    <w:rsid w:val="00B85AAD"/>
    <w:rsid w:val="00BE634E"/>
    <w:rsid w:val="00C41CA6"/>
    <w:rsid w:val="00CA5174"/>
    <w:rsid w:val="00D079E9"/>
    <w:rsid w:val="00D6039C"/>
    <w:rsid w:val="00E143B5"/>
    <w:rsid w:val="00E744A5"/>
    <w:rsid w:val="00F00E8B"/>
    <w:rsid w:val="00F17AF9"/>
    <w:rsid w:val="00F32047"/>
    <w:rsid w:val="00F47619"/>
    <w:rsid w:val="00F673A2"/>
    <w:rsid w:val="00FB59CE"/>
    <w:rsid w:val="00F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F0BA4"/>
  <w15:chartTrackingRefBased/>
  <w15:docId w15:val="{C6C49180-5900-4961-887C-A92E0DB3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7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673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673A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73A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23F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3FEC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Reuß, Jutta (LA GI)</dc:creator>
  <cp:keywords/>
  <dc:description/>
  <cp:lastModifiedBy>Jutta Reuß</cp:lastModifiedBy>
  <cp:revision>4</cp:revision>
  <cp:lastPrinted>2020-05-07T10:33:00Z</cp:lastPrinted>
  <dcterms:created xsi:type="dcterms:W3CDTF">2020-05-04T15:22:00Z</dcterms:created>
  <dcterms:modified xsi:type="dcterms:W3CDTF">2020-05-07T12:51:00Z</dcterms:modified>
</cp:coreProperties>
</file>