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Text A"/>
      </w:pPr>
      <w:r>
        <w:rPr>
          <w:rtl w:val="0"/>
          <w:lang w:val="de-DE"/>
        </w:rPr>
        <w:t>Studienseminar f</w:t>
      </w:r>
      <w:r>
        <w:rPr>
          <w:rtl w:val="0"/>
          <w:lang w:val="de-DE"/>
        </w:rPr>
        <w:t>ü</w:t>
      </w:r>
      <w:r>
        <w:rPr>
          <w:rtl w:val="0"/>
          <w:lang w:val="de-DE"/>
        </w:rPr>
        <w:t>r GHRF in Gie</w:t>
      </w:r>
      <w:r>
        <w:rPr>
          <w:rtl w:val="0"/>
          <w:lang w:val="de-DE"/>
        </w:rPr>
        <w:t>ß</w:t>
      </w:r>
      <w:r>
        <w:rPr>
          <w:rtl w:val="0"/>
          <w:lang w:val="de-DE"/>
        </w:rPr>
        <w:t>en</w:t>
      </w:r>
    </w:p>
    <w:p>
      <w:pPr>
        <w:pStyle w:val="Text A"/>
      </w:pPr>
    </w:p>
    <w:p>
      <w:pPr>
        <w:pStyle w:val="Text A"/>
        <w:spacing w:line="360" w:lineRule="auto"/>
        <w:jc w:val="center"/>
        <w:rPr>
          <w:b w:val="1"/>
          <w:bCs w:val="1"/>
          <w:sz w:val="32"/>
          <w:szCs w:val="32"/>
        </w:rPr>
      </w:pPr>
    </w:p>
    <w:p>
      <w:pPr>
        <w:pStyle w:val="Text A"/>
        <w:spacing w:line="360" w:lineRule="auto"/>
        <w:jc w:val="center"/>
        <w:rPr>
          <w:b w:val="1"/>
          <w:bCs w:val="1"/>
          <w:sz w:val="32"/>
          <w:szCs w:val="32"/>
        </w:rPr>
      </w:pPr>
      <w:r>
        <w:rPr>
          <w:b w:val="1"/>
          <w:bCs w:val="1"/>
          <w:sz w:val="32"/>
          <w:szCs w:val="32"/>
          <w:rtl w:val="0"/>
          <w:lang w:val="de-DE"/>
        </w:rPr>
        <w:t>Schriftliche Unterrichtsvorbereitung im Rahmen der</w:t>
      </w:r>
    </w:p>
    <w:p>
      <w:pPr>
        <w:pStyle w:val="Text A"/>
        <w:spacing w:line="360" w:lineRule="auto"/>
        <w:jc w:val="center"/>
        <w:rPr>
          <w:b w:val="1"/>
          <w:bCs w:val="1"/>
          <w:sz w:val="32"/>
          <w:szCs w:val="32"/>
        </w:rPr>
      </w:pPr>
      <w:r>
        <w:rPr>
          <w:b w:val="1"/>
          <w:bCs w:val="1"/>
          <w:sz w:val="32"/>
          <w:szCs w:val="32"/>
          <w:rtl w:val="0"/>
          <w:lang w:val="de-DE"/>
        </w:rPr>
        <w:t>Zweiten Staatspr</w:t>
      </w:r>
      <w:r>
        <w:rPr>
          <w:b w:val="1"/>
          <w:bCs w:val="1"/>
          <w:sz w:val="32"/>
          <w:szCs w:val="32"/>
          <w:rtl w:val="0"/>
          <w:lang w:val="de-DE"/>
        </w:rPr>
        <w:t>ü</w:t>
      </w:r>
      <w:r>
        <w:rPr>
          <w:b w:val="1"/>
          <w:bCs w:val="1"/>
          <w:sz w:val="32"/>
          <w:szCs w:val="32"/>
          <w:rtl w:val="0"/>
          <w:lang w:val="de-DE"/>
        </w:rPr>
        <w:t>fung</w:t>
      </w:r>
    </w:p>
    <w:p>
      <w:pPr>
        <w:pStyle w:val="Text A"/>
        <w:jc w:val="center"/>
        <w:rPr>
          <w:sz w:val="28"/>
          <w:szCs w:val="28"/>
        </w:rPr>
      </w:pPr>
    </w:p>
    <w:tbl>
      <w:tblPr>
        <w:tblW w:w="7900" w:type="dxa"/>
        <w:jc w:val="left"/>
        <w:tblInd w:w="108" w:type="dxa"/>
        <w:tblBorders>
          <w:top w:val="single" w:color="ffffff" w:sz="8" w:space="0" w:shadow="0" w:frame="0"/>
          <w:left w:val="single" w:color="ffffff" w:sz="8" w:space="0" w:shadow="0" w:frame="0"/>
          <w:bottom w:val="single" w:color="ffffff" w:sz="8" w:space="0" w:shadow="0" w:frame="0"/>
          <w:right w:val="single" w:color="ffffff" w:sz="8" w:space="0" w:shadow="0" w:frame="0"/>
          <w:insideH w:val="single" w:color="ffffff" w:sz="8" w:space="0" w:shadow="0" w:frame="0"/>
          <w:insideV w:val="single" w:color="ffffff" w:sz="8" w:space="0" w:shadow="0" w:frame="0"/>
        </w:tblBorders>
        <w:shd w:val="clear" w:color="auto" w:fill="cadfff"/>
        <w:tblLayout w:type="fixed"/>
      </w:tblPr>
      <w:tblGrid>
        <w:gridCol w:w="7900"/>
      </w:tblGrid>
      <w:tr>
        <w:tblPrEx>
          <w:shd w:val="clear" w:color="auto" w:fill="cadfff"/>
        </w:tblPrEx>
        <w:trPr>
          <w:trHeight w:val="820" w:hRule="atLeast"/>
        </w:trPr>
        <w:tc>
          <w:tcPr>
            <w:tcW w:type="dxa" w:w="790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d5d5d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Text A"/>
              <w:spacing w:line="360" w:lineRule="auto"/>
              <w:jc w:val="center"/>
              <w:rPr>
                <w:sz w:val="28"/>
                <w:szCs w:val="28"/>
                <w:shd w:val="nil" w:color="auto" w:fill="auto"/>
              </w:rPr>
            </w:pPr>
            <w:r>
              <w:rPr>
                <w:sz w:val="28"/>
                <w:szCs w:val="28"/>
                <w:shd w:val="nil" w:color="auto" w:fill="auto"/>
                <w:rtl w:val="0"/>
                <w:lang w:val="de-DE"/>
              </w:rPr>
              <w:t>Thema der Unterrichtseinhei:</w:t>
            </w:r>
          </w:p>
          <w:p>
            <w:pPr>
              <w:pStyle w:val="Text A"/>
              <w:bidi w:val="0"/>
              <w:spacing w:line="360" w:lineRule="auto"/>
              <w:ind w:left="0" w:right="0" w:firstLine="0"/>
              <w:jc w:val="center"/>
              <w:rPr>
                <w:rtl w:val="0"/>
              </w:rPr>
            </w:pPr>
            <w:r>
              <w:rPr>
                <w:b w:val="1"/>
                <w:bCs w:val="1"/>
                <w:sz w:val="28"/>
                <w:szCs w:val="28"/>
                <w:shd w:val="nil" w:color="auto" w:fill="auto"/>
                <w:rtl w:val="0"/>
                <w:lang w:val="de-DE"/>
              </w:rPr>
              <w:t>Dezimalbr</w:t>
            </w:r>
            <w:r>
              <w:rPr>
                <w:b w:val="1"/>
                <w:bCs w:val="1"/>
                <w:sz w:val="28"/>
                <w:szCs w:val="28"/>
                <w:shd w:val="nil" w:color="auto" w:fill="auto"/>
                <w:rtl w:val="0"/>
                <w:lang w:val="de-DE"/>
              </w:rPr>
              <w:t>ü</w:t>
            </w:r>
            <w:r>
              <w:rPr>
                <w:b w:val="1"/>
                <w:bCs w:val="1"/>
                <w:sz w:val="28"/>
                <w:szCs w:val="28"/>
                <w:shd w:val="nil" w:color="auto" w:fill="auto"/>
                <w:rtl w:val="0"/>
                <w:lang w:val="de-DE"/>
              </w:rPr>
              <w:t>che</w:t>
            </w:r>
          </w:p>
        </w:tc>
      </w:tr>
      <w:tr>
        <w:tblPrEx>
          <w:shd w:val="clear" w:color="auto" w:fill="cadfff"/>
        </w:tblPrEx>
        <w:trPr>
          <w:trHeight w:val="820" w:hRule="atLeast"/>
        </w:trPr>
        <w:tc>
          <w:tcPr>
            <w:tcW w:type="dxa" w:w="790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d5d5d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Text A"/>
              <w:spacing w:line="360" w:lineRule="auto"/>
              <w:jc w:val="center"/>
              <w:rPr>
                <w:sz w:val="28"/>
                <w:szCs w:val="28"/>
                <w:shd w:val="nil" w:color="auto" w:fill="auto"/>
              </w:rPr>
            </w:pPr>
            <w:r>
              <w:rPr>
                <w:sz w:val="28"/>
                <w:szCs w:val="28"/>
                <w:shd w:val="nil" w:color="auto" w:fill="auto"/>
                <w:rtl w:val="0"/>
                <w:lang w:val="de-DE"/>
              </w:rPr>
              <w:t>Thema der Unterrichtsstunde:</w:t>
            </w:r>
          </w:p>
          <w:p>
            <w:pPr>
              <w:pStyle w:val="Text A"/>
              <w:bidi w:val="0"/>
              <w:spacing w:line="360" w:lineRule="auto"/>
              <w:ind w:left="0" w:right="0" w:firstLine="0"/>
              <w:jc w:val="center"/>
              <w:rPr>
                <w:rtl w:val="0"/>
              </w:rPr>
            </w:pPr>
            <w:r>
              <w:rPr>
                <w:b w:val="1"/>
                <w:bCs w:val="1"/>
                <w:sz w:val="28"/>
                <w:szCs w:val="28"/>
                <w:shd w:val="nil" w:color="auto" w:fill="auto"/>
                <w:rtl w:val="0"/>
                <w:lang w:val="de-DE"/>
              </w:rPr>
              <w:t>Multiplikation zweier Dezimalbr</w:t>
            </w:r>
            <w:r>
              <w:rPr>
                <w:b w:val="1"/>
                <w:bCs w:val="1"/>
                <w:sz w:val="28"/>
                <w:szCs w:val="28"/>
                <w:shd w:val="nil" w:color="auto" w:fill="auto"/>
                <w:rtl w:val="0"/>
                <w:lang w:val="de-DE"/>
              </w:rPr>
              <w:t>ü</w:t>
            </w:r>
            <w:r>
              <w:rPr>
                <w:b w:val="1"/>
                <w:bCs w:val="1"/>
                <w:sz w:val="28"/>
                <w:szCs w:val="28"/>
                <w:shd w:val="nil" w:color="auto" w:fill="auto"/>
                <w:rtl w:val="0"/>
                <w:lang w:val="de-DE"/>
              </w:rPr>
              <w:t>che</w:t>
            </w:r>
          </w:p>
        </w:tc>
      </w:tr>
    </w:tbl>
    <w:p>
      <w:pPr>
        <w:pStyle w:val="Text A"/>
      </w:pPr>
    </w:p>
    <w:p>
      <w:pPr>
        <w:pStyle w:val="Text A"/>
        <w:spacing w:line="360" w:lineRule="auto"/>
        <w:rPr>
          <w:sz w:val="24"/>
          <w:szCs w:val="24"/>
        </w:rPr>
      </w:pPr>
    </w:p>
    <w:p>
      <w:pPr>
        <w:pStyle w:val="Text A"/>
        <w:spacing w:line="360" w:lineRule="auto"/>
        <w:rPr>
          <w:sz w:val="24"/>
          <w:szCs w:val="24"/>
        </w:rPr>
      </w:pPr>
      <w:r>
        <w:rPr>
          <w:sz w:val="24"/>
          <w:szCs w:val="24"/>
          <w:rtl w:val="0"/>
          <w:lang w:val="de-DE"/>
        </w:rPr>
        <w:t>Name:</w:t>
        <w:tab/>
        <w:tab/>
        <w:tab/>
      </w:r>
      <w:r>
        <w:rPr>
          <w:sz w:val="24"/>
          <w:szCs w:val="24"/>
          <w:rtl w:val="0"/>
          <w:lang w:val="da-DK"/>
        </w:rPr>
        <w:t>Mara Musterfrau</w:t>
      </w:r>
    </w:p>
    <w:p>
      <w:pPr>
        <w:pStyle w:val="Text A"/>
        <w:spacing w:line="360" w:lineRule="auto"/>
        <w:rPr>
          <w:sz w:val="24"/>
          <w:szCs w:val="24"/>
        </w:rPr>
      </w:pPr>
      <w:r>
        <w:rPr>
          <w:sz w:val="24"/>
          <w:szCs w:val="24"/>
          <w:rtl w:val="0"/>
          <w:lang w:val="de-DE"/>
        </w:rPr>
        <w:t>Fach:</w:t>
        <w:tab/>
        <w:tab/>
        <w:tab/>
      </w:r>
      <w:r>
        <w:rPr>
          <w:sz w:val="24"/>
          <w:szCs w:val="24"/>
          <w:rtl w:val="0"/>
          <w:lang w:val="en-US"/>
        </w:rPr>
        <w:t>Mathematik</w:t>
      </w:r>
    </w:p>
    <w:p>
      <w:pPr>
        <w:pStyle w:val="Text A"/>
        <w:spacing w:line="360" w:lineRule="auto"/>
        <w:rPr>
          <w:sz w:val="24"/>
          <w:szCs w:val="24"/>
        </w:rPr>
      </w:pPr>
      <w:r>
        <w:rPr>
          <w:sz w:val="24"/>
          <w:szCs w:val="24"/>
          <w:rtl w:val="0"/>
          <w:lang w:val="de-DE"/>
        </w:rPr>
        <w:t>Pr</w:t>
      </w:r>
      <w:r>
        <w:rPr>
          <w:sz w:val="24"/>
          <w:szCs w:val="24"/>
          <w:rtl w:val="0"/>
          <w:lang w:val="de-DE"/>
        </w:rPr>
        <w:t>ü</w:t>
      </w:r>
      <w:r>
        <w:rPr>
          <w:sz w:val="24"/>
          <w:szCs w:val="24"/>
          <w:rtl w:val="0"/>
          <w:lang w:val="de-DE"/>
        </w:rPr>
        <w:t>fungsdatum:</w:t>
        <w:tab/>
        <w:t>01.01.2030</w:t>
      </w:r>
    </w:p>
    <w:p>
      <w:pPr>
        <w:pStyle w:val="Text A"/>
        <w:spacing w:line="360" w:lineRule="auto"/>
        <w:rPr>
          <w:sz w:val="24"/>
          <w:szCs w:val="24"/>
        </w:rPr>
      </w:pPr>
      <w:r>
        <w:rPr>
          <w:sz w:val="24"/>
          <w:szCs w:val="24"/>
          <w:rtl w:val="0"/>
          <w:lang w:val="de-DE"/>
        </w:rPr>
        <w:t>Zeit:</w:t>
        <w:tab/>
        <w:tab/>
        <w:tab/>
        <w:t>8:15 - 9:00 Uhr</w:t>
      </w:r>
    </w:p>
    <w:p>
      <w:pPr>
        <w:pStyle w:val="Text A"/>
        <w:spacing w:line="360" w:lineRule="auto"/>
        <w:rPr>
          <w:sz w:val="24"/>
          <w:szCs w:val="24"/>
        </w:rPr>
      </w:pPr>
      <w:r>
        <w:rPr>
          <w:sz w:val="24"/>
          <w:szCs w:val="24"/>
          <w:rtl w:val="0"/>
          <w:lang w:val="de-DE"/>
        </w:rPr>
        <w:t>Jahrgangsstufe:</w:t>
        <w:tab/>
        <w:t>7. Jahrgangsstufe</w:t>
      </w:r>
    </w:p>
    <w:p>
      <w:pPr>
        <w:pStyle w:val="Text A"/>
        <w:spacing w:line="360" w:lineRule="auto"/>
        <w:rPr>
          <w:sz w:val="24"/>
          <w:szCs w:val="24"/>
        </w:rPr>
      </w:pPr>
    </w:p>
    <w:p>
      <w:pPr>
        <w:pStyle w:val="Text A"/>
        <w:spacing w:line="360" w:lineRule="auto"/>
        <w:rPr>
          <w:b w:val="1"/>
          <w:bCs w:val="1"/>
          <w:sz w:val="24"/>
          <w:szCs w:val="24"/>
        </w:rPr>
      </w:pPr>
      <w:r>
        <w:rPr>
          <w:b w:val="1"/>
          <w:bCs w:val="1"/>
          <w:sz w:val="24"/>
          <w:szCs w:val="24"/>
          <w:rtl w:val="0"/>
          <w:lang w:val="de-DE"/>
        </w:rPr>
        <w:t>Inhalt:</w:t>
      </w:r>
    </w:p>
    <w:p>
      <w:pPr>
        <w:pStyle w:val="Text A"/>
        <w:spacing w:line="360" w:lineRule="auto"/>
        <w:rPr>
          <w:sz w:val="24"/>
          <w:szCs w:val="24"/>
        </w:rPr>
      </w:pPr>
      <w:r>
        <w:rPr>
          <w:sz w:val="24"/>
          <w:szCs w:val="24"/>
          <w:rtl w:val="0"/>
          <w:lang w:val="de-DE"/>
        </w:rPr>
        <w:t>1 Stellung der Stunde in der Unterrichtseinheit</w:t>
        <w:tab/>
        <w:tab/>
        <w:tab/>
        <w:tab/>
        <w:tab/>
        <w:tab/>
        <w:tab/>
        <w:t>1</w:t>
      </w:r>
    </w:p>
    <w:p>
      <w:pPr>
        <w:pStyle w:val="Text A"/>
        <w:spacing w:line="360" w:lineRule="auto"/>
        <w:rPr>
          <w:sz w:val="24"/>
          <w:szCs w:val="24"/>
        </w:rPr>
      </w:pPr>
      <w:r>
        <w:rPr>
          <w:sz w:val="24"/>
          <w:szCs w:val="24"/>
          <w:rtl w:val="0"/>
          <w:lang w:val="de-DE"/>
        </w:rPr>
        <w:t>2 Sachanalyse</w:t>
        <w:tab/>
        <w:tab/>
        <w:tab/>
        <w:tab/>
        <w:tab/>
        <w:tab/>
        <w:tab/>
        <w:tab/>
        <w:tab/>
        <w:tab/>
        <w:tab/>
        <w:t>2</w:t>
      </w:r>
    </w:p>
    <w:p>
      <w:pPr>
        <w:pStyle w:val="Text A"/>
        <w:spacing w:line="360" w:lineRule="auto"/>
        <w:rPr>
          <w:sz w:val="24"/>
          <w:szCs w:val="24"/>
        </w:rPr>
      </w:pPr>
      <w:r>
        <w:rPr>
          <w:sz w:val="24"/>
          <w:szCs w:val="24"/>
          <w:rtl w:val="0"/>
          <w:lang w:val="de-DE"/>
        </w:rPr>
        <w:t>3.1 Didaktische Schwerpunktsetzung</w:t>
        <w:tab/>
        <w:tab/>
        <w:tab/>
        <w:tab/>
        <w:tab/>
        <w:tab/>
        <w:tab/>
        <w:tab/>
        <w:t>3</w:t>
      </w:r>
    </w:p>
    <w:p>
      <w:pPr>
        <w:pStyle w:val="Text A"/>
        <w:spacing w:line="360" w:lineRule="auto"/>
        <w:rPr>
          <w:sz w:val="24"/>
          <w:szCs w:val="24"/>
        </w:rPr>
      </w:pPr>
      <w:r>
        <w:rPr>
          <w:sz w:val="24"/>
          <w:szCs w:val="24"/>
          <w:rtl w:val="0"/>
          <w:lang w:val="de-DE"/>
        </w:rPr>
        <w:t>3.2 Stundenziele</w:t>
        <w:tab/>
        <w:tab/>
        <w:tab/>
        <w:tab/>
        <w:tab/>
        <w:tab/>
        <w:tab/>
        <w:tab/>
        <w:tab/>
        <w:tab/>
        <w:tab/>
        <w:t>4</w:t>
      </w:r>
    </w:p>
    <w:p>
      <w:pPr>
        <w:pStyle w:val="Text A"/>
        <w:spacing w:line="360" w:lineRule="auto"/>
        <w:rPr>
          <w:sz w:val="24"/>
          <w:szCs w:val="24"/>
        </w:rPr>
      </w:pPr>
      <w:r>
        <w:rPr>
          <w:sz w:val="24"/>
          <w:szCs w:val="24"/>
          <w:rtl w:val="0"/>
          <w:lang w:val="de-DE"/>
        </w:rPr>
        <w:t>3.3 Lernvoraussetzungen</w:t>
        <w:tab/>
        <w:tab/>
        <w:tab/>
        <w:tab/>
        <w:tab/>
        <w:tab/>
        <w:tab/>
        <w:tab/>
        <w:tab/>
        <w:tab/>
        <w:t>5</w:t>
      </w:r>
    </w:p>
    <w:p>
      <w:pPr>
        <w:pStyle w:val="Text A"/>
        <w:spacing w:line="360" w:lineRule="auto"/>
        <w:rPr>
          <w:sz w:val="24"/>
          <w:szCs w:val="24"/>
        </w:rPr>
      </w:pPr>
      <w:r>
        <w:rPr>
          <w:sz w:val="24"/>
          <w:szCs w:val="24"/>
          <w:rtl w:val="0"/>
          <w:lang w:val="de-DE"/>
        </w:rPr>
        <w:t>3.4 Didaktische Legitimation des Unterrichtsgegenstandes</w:t>
        <w:tab/>
        <w:tab/>
        <w:tab/>
        <w:tab/>
        <w:tab/>
        <w:t>6</w:t>
      </w:r>
    </w:p>
    <w:p>
      <w:pPr>
        <w:pStyle w:val="Text A"/>
        <w:spacing w:line="360" w:lineRule="auto"/>
        <w:rPr>
          <w:sz w:val="24"/>
          <w:szCs w:val="24"/>
        </w:rPr>
      </w:pPr>
      <w:r>
        <w:rPr>
          <w:sz w:val="24"/>
          <w:szCs w:val="24"/>
          <w:rtl w:val="0"/>
          <w:lang w:val="de-DE"/>
        </w:rPr>
        <w:t>3.4 Begr</w:t>
      </w:r>
      <w:r>
        <w:rPr>
          <w:sz w:val="24"/>
          <w:szCs w:val="24"/>
          <w:rtl w:val="0"/>
          <w:lang w:val="de-DE"/>
        </w:rPr>
        <w:t>ü</w:t>
      </w:r>
      <w:r>
        <w:rPr>
          <w:sz w:val="24"/>
          <w:szCs w:val="24"/>
          <w:rtl w:val="0"/>
          <w:lang w:val="de-DE"/>
        </w:rPr>
        <w:t>ndung relevanter unterrichtsmethodischer Entscheidungen</w:t>
        <w:tab/>
        <w:tab/>
        <w:tab/>
        <w:t>7</w:t>
      </w:r>
    </w:p>
    <w:p>
      <w:pPr>
        <w:pStyle w:val="Text A"/>
        <w:spacing w:line="360" w:lineRule="auto"/>
        <w:rPr>
          <w:sz w:val="24"/>
          <w:szCs w:val="24"/>
        </w:rPr>
      </w:pPr>
      <w:r>
        <w:rPr>
          <w:sz w:val="24"/>
          <w:szCs w:val="24"/>
          <w:rtl w:val="0"/>
          <w:lang w:val="de-DE"/>
        </w:rPr>
        <w:t>7 Stundenverlaufsplan</w:t>
        <w:tab/>
        <w:tab/>
        <w:tab/>
        <w:tab/>
        <w:tab/>
        <w:tab/>
        <w:tab/>
        <w:tab/>
        <w:tab/>
        <w:tab/>
        <w:t>8</w:t>
      </w:r>
    </w:p>
    <w:p>
      <w:pPr>
        <w:pStyle w:val="Text A"/>
        <w:spacing w:line="360" w:lineRule="auto"/>
        <w:rPr>
          <w:sz w:val="24"/>
          <w:szCs w:val="24"/>
        </w:rPr>
      </w:pPr>
      <w:r>
        <w:rPr>
          <w:sz w:val="24"/>
          <w:szCs w:val="24"/>
          <w:rtl w:val="0"/>
          <w:lang w:val="de-DE"/>
        </w:rPr>
        <w:t>8 Literaturverzeichnis</w:t>
        <w:tab/>
        <w:tab/>
        <w:tab/>
        <w:tab/>
        <w:tab/>
        <w:tab/>
        <w:tab/>
        <w:tab/>
        <w:tab/>
        <w:tab/>
        <w:t>9</w:t>
      </w:r>
    </w:p>
    <w:p>
      <w:pPr>
        <w:pStyle w:val="Text A"/>
        <w:spacing w:line="360" w:lineRule="auto"/>
        <w:rPr>
          <w:sz w:val="24"/>
          <w:szCs w:val="24"/>
        </w:rPr>
      </w:pPr>
      <w:r>
        <w:rPr>
          <w:sz w:val="24"/>
          <w:szCs w:val="24"/>
          <w:rtl w:val="0"/>
          <w:lang w:val="de-DE"/>
        </w:rPr>
        <w:t>9 Anhang</w:t>
        <w:tab/>
        <w:tab/>
        <w:tab/>
        <w:tab/>
        <w:tab/>
        <w:tab/>
        <w:tab/>
        <w:tab/>
        <w:tab/>
        <w:tab/>
        <w:tab/>
        <w:tab/>
        <w:t>10</w:t>
      </w:r>
    </w:p>
    <w:p>
      <w:pPr>
        <w:pStyle w:val="Text A"/>
        <w:spacing w:line="360" w:lineRule="auto"/>
      </w:pPr>
      <w:r>
        <w:rPr>
          <w:sz w:val="24"/>
          <w:szCs w:val="24"/>
          <w:rtl w:val="0"/>
          <w:lang w:val="de-DE"/>
        </w:rPr>
        <w:t>10 Eigenst</w:t>
      </w:r>
      <w:r>
        <w:rPr>
          <w:sz w:val="24"/>
          <w:szCs w:val="24"/>
          <w:rtl w:val="0"/>
          <w:lang w:val="de-DE"/>
        </w:rPr>
        <w:t>ä</w:t>
      </w:r>
      <w:r>
        <w:rPr>
          <w:sz w:val="24"/>
          <w:szCs w:val="24"/>
          <w:rtl w:val="0"/>
          <w:lang w:val="de-DE"/>
        </w:rPr>
        <w:t>ndigkeitserkl</w:t>
      </w:r>
      <w:r>
        <w:rPr>
          <w:sz w:val="24"/>
          <w:szCs w:val="24"/>
          <w:rtl w:val="0"/>
          <w:lang w:val="de-DE"/>
        </w:rPr>
        <w:t>ä</w:t>
      </w:r>
      <w:r>
        <w:rPr>
          <w:sz w:val="24"/>
          <w:szCs w:val="24"/>
          <w:rtl w:val="0"/>
          <w:lang w:val="de-DE"/>
        </w:rPr>
        <w:t>rung</w:t>
        <w:tab/>
        <w:tab/>
        <w:tab/>
        <w:tab/>
        <w:tab/>
        <w:tab/>
        <w:tab/>
        <w:tab/>
        <w:tab/>
        <w:t>11</w:t>
      </w:r>
    </w:p>
    <w:sectPr>
      <w:headerReference w:type="default" r:id="rId4"/>
      <w:footerReference w:type="default" r:id="rId5"/>
      <w:pgSz w:w="11900" w:h="16840" w:orient="portrait"/>
      <w:pgMar w:top="1134" w:right="1134" w:bottom="1134" w:left="1134" w:header="709" w:footer="850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Kopf- und Fußzeilen"/>
      <w:bidi w:val="0"/>
    </w:pPr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Kopf- und Fußzeilen"/>
      <w:bidi w:val="0"/>
    </w:pPr>
    <w:r/>
  </w:p>
</w:hdr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20"/>
  <w:autoHyphenation w:val="0"/>
  <w:evenAndOddHeaders w:val="0"/>
  <w:bookFoldPrinting w:val="0"/>
  <w:noLineBreaksAfter w:lang="Deutsch" w:val="‘“(〔[{〈《「『【⦅〘〖«〝︵︷︹︻︽︿﹁﹃﹇﹙﹛﹝｢"/>
  <w:noLineBreaksBefore w:lang="Deutsch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Kopf- und Fußzeilen">
    <w:name w:val="Kopf- und Fußzeilen"/>
    <w:next w:val="Kopf- und Fußzeilen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paragraph" w:styleId="Text A">
    <w:name w:val="Text A"/>
    <w:next w:val="Text A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shd w:val="nil" w:color="auto" w:fill="auto"/>
      <w:vertAlign w:val="baseline"/>
      <w:lang w:val="de-DE"/>
      <w14:textOutline w14:w="12700" w14:cap="flat">
        <w14:noFill/>
        <w14:miter w14:lim="400000"/>
      </w14:textOutline>
      <w14:textFill>
        <w14:solidFill>
          <w14:srgbClr w14:val="000000"/>
        </w14:solidFill>
      </w14:textFill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Blank">
  <a:themeElements>
    <a:clrScheme name="Blank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